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d10798cee194a77c7cc72fd1bda0bdc9e342a57"/>
    <w:p>
      <w:pPr>
        <w:pStyle w:val="Heading1"/>
      </w:pPr>
      <w:r>
        <w:t xml:space="preserve">Cover Letter for Firefighter Position in South Africa Johannesburg</w:t>
      </w:r>
    </w:p>
    <w:p>
      <w:pPr>
        <w:pStyle w:val="FirstParagraph"/>
      </w:pPr>
      <w:r>
        <w:t xml:space="preserve">Dear Hiring Manager,</w:t>
      </w:r>
    </w:p>
    <w:p>
      <w:pPr>
        <w:pStyle w:val="BodyText"/>
      </w:pPr>
      <w:r>
        <w:t xml:space="preserve">I am writing to express my sincere interest in the Firefighter position at the Johannesburg Fire Department, located in the vibrant and dynamic city of Johannesburg, South Africa. With a deep commitment to public service, a passion for emergency response, and a strong alignment with the values of resilience and community care that define firefighting in this region, I am excited about the opportunity to contribute my skills and dedication to this critical role.</w:t>
      </w:r>
    </w:p>
    <w:p>
      <w:pPr>
        <w:pStyle w:val="BodyText"/>
      </w:pPr>
      <w:r>
        <w:t xml:space="preserve">Johannesburg, as South Africa’s largest city and an economic hub, presents unique challenges and opportunities for firefighters. The city’s diverse population, urban infrastructure, and environmental conditions require professionals who are not only highly trained but also adaptable to the demands of a fast-paced, high-stakes environment. My background in emergency services, combined with my understanding of the specific needs of South African communities, has prepared me to excel in this role.</w:t>
      </w:r>
    </w:p>
    <w:bookmarkStart w:id="20" w:name="professional-experience-and-skills"/>
    <w:p>
      <w:pPr>
        <w:pStyle w:val="Heading2"/>
      </w:pPr>
      <w:r>
        <w:t xml:space="preserve">Professional Experience and Skills</w:t>
      </w:r>
    </w:p>
    <w:p>
      <w:pPr>
        <w:pStyle w:val="FirstParagraph"/>
      </w:pPr>
      <w:r>
        <w:t xml:space="preserve">Over the past decade, I have dedicated myself to the field of emergency response, gaining extensive experience as a firefighter in various capacities. My work has included responding to fires, medical emergencies, and hazardous material incidents, all while adhering to strict safety protocols and maintaining a focus on rapid, effective action. I hold certifications in advanced fire suppression techniques, first aid, and emergency medical services (EMS), which enable me to provide critical care during crises.</w:t>
      </w:r>
    </w:p>
    <w:p>
      <w:pPr>
        <w:pStyle w:val="BodyText"/>
      </w:pPr>
      <w:r>
        <w:t xml:space="preserve">One of my most rewarding experiences was working with a local fire department in the Western Cape, where I collaborated with community leaders to develop outreach programs aimed at preventing fires in high-risk areas. This initiative not only reduced incidents but also fostered stronger relationships between emergency responders and residents. I believe that such efforts are vital to the work of a Firefighter in South Africa Johannesburg, where community engagement can significantly impact public safety.</w:t>
      </w:r>
    </w:p>
    <w:bookmarkEnd w:id="20"/>
    <w:bookmarkStart w:id="21" w:name="Xb9b4c3943950c0bd9607af19a868324b4144d1a"/>
    <w:p>
      <w:pPr>
        <w:pStyle w:val="Heading2"/>
      </w:pPr>
      <w:r>
        <w:t xml:space="preserve">Understanding of South Africa’s Firefighting Landscape</w:t>
      </w:r>
    </w:p>
    <w:p>
      <w:pPr>
        <w:pStyle w:val="FirstParagraph"/>
      </w:pPr>
      <w:r>
        <w:t xml:space="preserve">Firefighting in South Africa is deeply rooted in the country’s history and social fabric. The challenges faced by firefighters here—ranging from urban blazes to wildfires exacerbated by climate change—require a blend of technical expertise, cultural awareness, and a commitment to serving all communities equitably. I have followed the work of the Johannesburg Fire Department closely, particularly its efforts to modernize equipment, enhance training programs, and address the unique needs of densely populated areas like Hillbrow and Sandton.</w:t>
      </w:r>
    </w:p>
    <w:p>
      <w:pPr>
        <w:pStyle w:val="BodyText"/>
      </w:pPr>
      <w:r>
        <w:t xml:space="preserve">South Africa’s fire services operate under stringent national standards set by organizations such as the South African Fire Association (SAFA) and the National Disaster Management Framework. My training has included compliance with these regulations, ensuring that I can contribute immediately to the department’s operational goals. Furthermore, I am familiar with the importance of interagency collaboration in South Africa, where firefighters often work alongside police, ambulance services, and local municipalities to address emergencies effectively.</w:t>
      </w:r>
    </w:p>
    <w:bookmarkEnd w:id="21"/>
    <w:bookmarkStart w:id="22" w:name="why-johannesburg"/>
    <w:p>
      <w:pPr>
        <w:pStyle w:val="Heading2"/>
      </w:pPr>
      <w:r>
        <w:t xml:space="preserve">Why Johannesburg?</w:t>
      </w:r>
    </w:p>
    <w:p>
      <w:pPr>
        <w:pStyle w:val="FirstParagraph"/>
      </w:pPr>
      <w:r>
        <w:t xml:space="preserve">Johannesburg is a city of contrasts—home to bustling commercial centers, historic neighborhoods like Maboneng, and informal settlements that require tailored emergency response strategies. As a Firefighter in this environment, I would be proud to support the city’s efforts to protect its people and infrastructure. My decision to apply for this role is driven by a desire to serve in a place where every fire call carries the weight of community impact, and where my skills can make a tangible difference.</w:t>
      </w:r>
    </w:p>
    <w:p>
      <w:pPr>
        <w:pStyle w:val="BodyText"/>
      </w:pPr>
      <w:r>
        <w:t xml:space="preserve">I have also been impressed by Johannesburg’s commitment to innovation in firefighting. For example, the department’s use of technology for real-time incident monitoring and its focus on training programs that emphasize both traditional techniques and modern tools align with my own approach to emergency response. I am eager to contribute to these initiatives and help further the city’s mission of being a safer, more resilient urban center.</w:t>
      </w:r>
    </w:p>
    <w:bookmarkEnd w:id="22"/>
    <w:bookmarkStart w:id="23" w:name="personal-qualities"/>
    <w:p>
      <w:pPr>
        <w:pStyle w:val="Heading2"/>
      </w:pPr>
      <w:r>
        <w:t xml:space="preserve">Personal Qualities</w:t>
      </w:r>
    </w:p>
    <w:p>
      <w:pPr>
        <w:pStyle w:val="FirstParagraph"/>
      </w:pPr>
      <w:r>
        <w:t xml:space="preserve">Beyond technical skills, I bring a set of personal qualities that I believe are essential for a Firefighter in South Africa Johannesburg. These include unwavering courage, the ability to remain calm under pressure, and a strong sense of teamwork. I thrive in high-stress environments and have consistently demonstrated my capacity to make quick decisions that prioritize safety and efficiency.</w:t>
      </w:r>
    </w:p>
    <w:p>
      <w:pPr>
        <w:pStyle w:val="BodyText"/>
      </w:pPr>
      <w:r>
        <w:t xml:space="preserve">Additionally, I am deeply committed to the principles of equality and inclusivity. Firefighting in South Africa requires an understanding of the country’s diverse communities, and I have worked extensively with individuals from all backgrounds. My ability to communicate effectively in multiple languages, including English and Afrikaans, allows me to connect with a wide range of residents during emergency situations.</w:t>
      </w:r>
    </w:p>
    <w:bookmarkEnd w:id="23"/>
    <w:bookmarkStart w:id="24" w:name="conclusion"/>
    <w:p>
      <w:pPr>
        <w:pStyle w:val="Heading2"/>
      </w:pPr>
      <w:r>
        <w:t xml:space="preserve">Conclusion</w:t>
      </w:r>
    </w:p>
    <w:p>
      <w:pPr>
        <w:pStyle w:val="FirstParagraph"/>
      </w:pPr>
      <w:r>
        <w:t xml:space="preserve">In conclusion, I am confident that my experience, qualifications, and passion for firefighting make me an ideal candidate for the Firefighter position in South Africa Johannesburg. I am eager to bring my expertise to a department that is at the forefront of emergency response in this country. Thank you for considering my application. I would be honored to contribute to the safety and well-being of Johannesburg’s residents and to support the vital work of the city’s fire services.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South Africa Johannesburg</dc:title>
  <dc:creator/>
  <cp:keywords/>
  <dcterms:created xsi:type="dcterms:W3CDTF">2026-07-24T15:12:34Z</dcterms:created>
  <dcterms:modified xsi:type="dcterms:W3CDTF">2026-07-24T15:12:34Z</dcterms:modified>
</cp:coreProperties>
</file>

<file path=docProps/custom.xml><?xml version="1.0" encoding="utf-8"?>
<Properties xmlns="http://schemas.openxmlformats.org/officeDocument/2006/custom-properties" xmlns:vt="http://schemas.openxmlformats.org/officeDocument/2006/docPropsVTypes"/>
</file>