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Firefighter position at the Seoul Fire Department in South Korea. As a dedicated emergency services professional with a passion for public safety and community service, I am eager to contribute my skills, experience, and commitment to excellence in one of the most dynamic cities in the world. South Korea’s rapid urbanization and unique challenges require highly trained firefighters who can adapt to evolving threats while upholding the highest standards of professionalism. My background as a firefighter, coupled with my deep respect for Korean culture and emergency management practices, aligns perfectly with the mission of safeguarding Seoul’s citizens and infrastructure.</w:t>
      </w:r>
    </w:p>
    <w:p>
      <w:pPr>
        <w:pStyle w:val="BodyText"/>
      </w:pPr>
      <w:r>
        <w:t xml:space="preserve">Over the past [X years] in the field, I have honed my expertise in fire suppression, emergency medical services (EMS), hazardous material response, and community education. My experience includes working on high-stakes incidents such as urban fires, industrial accidents, and natural disaster recovery efforts. These experiences have taught me the importance of precision, teamwork, and quick decision-making—qualities that are essential for a firefighter in a densely populated city like Seoul. I am particularly drawn to the opportunity to serve in South Korea because of its advanced technological infrastructure and proactive approach to public safety. The Seoul Fire Department’s emphasis on innovation, such as integrating AI-driven emergency response systems and community fire prevention programs, resonates with my own values of leveraging modern tools to enhance public welfare.</w:t>
      </w:r>
    </w:p>
    <w:p>
      <w:pPr>
        <w:pStyle w:val="BodyText"/>
      </w:pPr>
      <w:r>
        <w:t xml:space="preserve">One of the key reasons I am applying for this role is my commitment to cultural adaptability and cross-border collaboration. While I have worked in [previous location/country], I have always sought opportunities to understand the unique challenges faced by different regions. In South Korea, the combination of high-rise buildings, bustling metropolitan areas, and a rapidly aging population presents distinct firefighting demands. For instance, Seoul’s reliance on smart city technology and its focus on reducing fire-related casualties through preventive measures align with my belief in proactive emergency management. I am confident that my ability to learn quickly and integrate into diverse environments will allow me to contribute effectively to the Seoul Fire Department’s goals.</w:t>
      </w:r>
    </w:p>
    <w:p>
      <w:pPr>
        <w:pStyle w:val="BodyText"/>
      </w:pPr>
      <w:r>
        <w:t xml:space="preserve">My qualifications include [list specific certifications, such as "Firefighter I and II certification," "EMT-Basic," "Hazmat Operations," or "Advanced Life Support training"]. I have also participated in specialized training programs focused on high-rise fire suppression, water rescue operations, and disaster response coordination. These experiences have equipped me with the technical knowledge and physical endurance required to perform under pressure. Additionally, I hold a [mention any language skills, if applicable] proficiency in [language], which would enable me to communicate effectively with Seoul’s residents and collaborate seamlessly with local teams.</w:t>
      </w:r>
    </w:p>
    <w:p>
      <w:pPr>
        <w:pStyle w:val="BodyText"/>
      </w:pPr>
      <w:r>
        <w:t xml:space="preserve">What sets me apart is my unwavering dedication to community engagement. Firefighters are not just emergency responders; they are also educators, mentors, and advocates for safety. In my previous role, I led initiatives such as fire safety workshops in schools and participated in neighborhood outreach programs to reduce preventable incidents. I believe that fostering trust between firefighters and the public is critical to building resilient communities. In Seoul, where cultural sensitivity and communication are paramount, I would strive to bridge gaps between emergency services and diverse population groups through inclusive outreach efforts.</w:t>
      </w:r>
    </w:p>
    <w:p>
      <w:pPr>
        <w:pStyle w:val="BodyText"/>
      </w:pPr>
      <w:r>
        <w:t xml:space="preserve">The Seoul Fire Department’s reputation for excellence has long inspired me. The department’s emphasis on innovation, such as its use of drones for fire reconnaissance and AI-powered incident analysis, reflects a forward-thinking approach that aligns with my own vision for the future of emergency services. I am particularly intrigued by the department’s focus on sustainability and disaster preparedness in a region prone to typhoons, earthquakes, and other natural hazards. My goal is to contribute to these initiatives by applying my technical skills and collaborative spirit to help protect Seoul’s vibrant communities.</w:t>
      </w:r>
    </w:p>
    <w:p>
      <w:pPr>
        <w:pStyle w:val="BodyText"/>
      </w:pPr>
      <w:r>
        <w:t xml:space="preserve">South Korea’s fast-paced lifestyle and cultural richness make it an exciting place to serve. I have studied the country’s emergency response protocols and admire its emphasis on efficiency and precision. For example, South Korea’s “Fire Safety Week” campaigns and strict building codes demonstrate a proactive approach to minimizing risks—a philosophy I deeply respect. My understanding of these systems, combined with my hands-on experience in high-stress environments, positions me to thrive in Seoul’s demanding yet rewarding firefighting culture.</w:t>
      </w:r>
    </w:p>
    <w:p>
      <w:pPr>
        <w:pStyle w:val="BodyText"/>
      </w:pPr>
      <w:r>
        <w:t xml:space="preserve">Finally, I am eager to bring my passion for public service to the Seoul Fire Department. This role is more than a career opportunity; it is a chance to make a meaningful impact on the lives of thousands of residents. I am prepared to embrace the challenges of this position with humility, resilience, and a commitment to continuous learning. I would be honored to contribute my skills and dedication to an organization that values excellence, innovation, and community well-being.</w:t>
      </w:r>
    </w:p>
    <w:p>
      <w:pPr>
        <w:pStyle w:val="BodyText"/>
      </w:pPr>
      <w:r>
        <w:t xml:space="preserve">Thank you for considering my application. I would welcome the opportunity to discuss how my background and aspirations align with the goals of the Seoul Fire Department. Please feel free to contact me at [your phone number] or [your email address] at your earliest convenience. I look forward to the possibility of working together to ensure the safety and prosperity of Seoul.</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2026-07-23T16:45:14Z</dcterms:created>
  <dcterms:modified xsi:type="dcterms:W3CDTF">2026-07-23T16:45:14Z</dcterms:modified>
</cp:coreProperties>
</file>

<file path=docProps/custom.xml><?xml version="1.0" encoding="utf-8"?>
<Properties xmlns="http://schemas.openxmlformats.org/officeDocument/2006/custom-properties" xmlns:vt="http://schemas.openxmlformats.org/officeDocument/2006/docPropsVTypes"/>
</file>