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X78e4677d4036954d218721d98c674ab9b5100b7"/>
    <w:p>
      <w:pPr>
        <w:pStyle w:val="Heading1"/>
      </w:pPr>
      <w:r>
        <w:t xml:space="preserve">Cover Letter for Firefighter Position in Spain Barcelona</w:t>
      </w:r>
    </w:p>
    <w:p>
      <w:pPr>
        <w:pStyle w:val="FirstParagraph"/>
      </w:pPr>
      <w:r>
        <w:t xml:space="preserve">Dear Hiring Manager,</w:t>
      </w:r>
    </w:p>
    <w:p>
      <w:pPr>
        <w:pStyle w:val="BodyText"/>
      </w:pPr>
      <w:r>
        <w:t xml:space="preserve">As a dedicated and experienced firefighter with a deep passion for public service, I am writing to express my enthusiastic interest in the Firefighter position at [Name of Organization] in Spain Barcelona. The opportunity to contribute to the safety and well-being of one of Europe’s most vibrant cities aligns perfectly with my career goals and personal values. With over [X years] of experience in emergency response, fire prevention, and community engagement, I am confident in my ability to meet the rigorous demands of this role while embracing the unique challenges and cultural richness that Barcelona offers.</w:t>
      </w:r>
    </w:p>
    <w:bookmarkStart w:id="20" w:name="why-firefighting-a-commitment-to-service"/>
    <w:p>
      <w:pPr>
        <w:pStyle w:val="Heading2"/>
      </w:pPr>
      <w:r>
        <w:t xml:space="preserve">Why Firefighting? A Commitment to Service</w:t>
      </w:r>
    </w:p>
    <w:p>
      <w:pPr>
        <w:pStyle w:val="FirstParagraph"/>
      </w:pPr>
      <w:r>
        <w:t xml:space="preserve">Firefighting is more than a profession—it is a calling. For me, it represents the intersection of courage, precision, and compassion. Throughout my career as a firefighter in [Your Current or Previous Location], I have developed a comprehensive understanding of fire suppression, hazardous material handling, and rescue operations. However, what truly defines my work is the unwavering commitment to protect lives and property while fostering trust within the communities we serve. In Spain Barcelona, where historic architecture coexists with modern urban infrastructure, this mission takes on a special significance.</w:t>
      </w:r>
    </w:p>
    <w:p>
      <w:pPr>
        <w:pStyle w:val="BodyText"/>
      </w:pPr>
      <w:r>
        <w:t xml:space="preserve">Barcelona’s distinct blend of cultural heritage, bustling streets, and iconic landmarks such as La Sagrada Família and Park Güell demands firefighters who are not only technically proficient but also adaptable to dynamic environments. My experience in [mention specific skills or roles, e.g., "high-rise fire suppression" or "community education programs"] has prepared me to address the unique challenges of firefighting in a city that balances tradition with innovation.</w:t>
      </w:r>
    </w:p>
    <w:bookmarkEnd w:id="20"/>
    <w:bookmarkStart w:id="21" w:name="Xfaa9fc6c6b60c0bd5587b646c2a7726ab679475"/>
    <w:p>
      <w:pPr>
        <w:pStyle w:val="Heading2"/>
      </w:pPr>
      <w:r>
        <w:t xml:space="preserve">Understanding Spain Barcelona: A Cultural and Professional Perspective</w:t>
      </w:r>
    </w:p>
    <w:p>
      <w:pPr>
        <w:pStyle w:val="FirstParagraph"/>
      </w:pPr>
      <w:r>
        <w:t xml:space="preserve">Spain, and specifically Barcelona, has long been a beacon of resilience and community spirit. The city’s emergency services are renowned for their efficiency and dedication to public safety. I have followed the work of [Name of Fire Department in Barcelona or relevant organization] with admiration, particularly their efforts in disaster preparedness and collaboration with local institutions during crises such as wildfires or urban emergencies. This aligns closely with my own philosophy of teamwork and proactive problem-solving.</w:t>
      </w:r>
    </w:p>
    <w:p>
      <w:pPr>
        <w:pStyle w:val="BodyText"/>
      </w:pPr>
      <w:r>
        <w:t xml:space="preserve">Living and working in Barcelona would allow me to immerse myself in a culture that values both individual responsibility and collective well-being. I am particularly drawn to the city’s emphasis on sustainability, which resonates with my belief that firefighting must also contribute to long-term environmental stewardship. For example, my experience in [mention relevant experience, e.g., "eco-friendly fire suppression techniques" or "community outreach for fire safety"] has taught me the importance of integrating modern practices with traditional wisdom—a balance that is essential in a city as historic and forward-thinking as Barcelona.</w:t>
      </w:r>
    </w:p>
    <w:bookmarkEnd w:id="21"/>
    <w:bookmarkStart w:id="22" w:name="Xb3bf46a00adf3b9d7fa338c0057b3eb32ad6edd"/>
    <w:p>
      <w:pPr>
        <w:pStyle w:val="Heading2"/>
      </w:pPr>
      <w:r>
        <w:t xml:space="preserve">Qualifications and Experience: A Foundation for Success</w:t>
      </w:r>
    </w:p>
    <w:p>
      <w:pPr>
        <w:pStyle w:val="FirstParagraph"/>
      </w:pPr>
      <w:r>
        <w:t xml:space="preserve">My qualifications include [list specific certifications, e.g., "National Fire Protection Association (NFPA) certifications," "Hazardous Materials Operations certification," or "Advanced Cardiac Life Support (ACLS) training"]. I have worked in both urban and rural settings, which has honed my ability to adapt to diverse scenarios. For instance, during my time in [Previous Location], I led a team that responded to a multi-alarm fire in a high-density residential area, demonstrating leadership under pressure and coordination with other emergency services.</w:t>
      </w:r>
    </w:p>
    <w:p>
      <w:pPr>
        <w:pStyle w:val="BodyText"/>
      </w:pPr>
      <w:r>
        <w:t xml:space="preserve">Additionally, I have extensive experience in fire prevention and public education. In [Previous Role or Organization], I developed and delivered safety workshops for local residents, emphasizing the importance of early warning systems and evacuation procedures. This work not only reduced incident rates in my community but also fostered a culture of preparedness—a value I believe is critical for Barcelona’s future resilience.</w:t>
      </w:r>
    </w:p>
    <w:bookmarkEnd w:id="22"/>
    <w:bookmarkStart w:id="23" w:name="why-barcelona-a-unique-opportunity"/>
    <w:p>
      <w:pPr>
        <w:pStyle w:val="Heading2"/>
      </w:pPr>
      <w:r>
        <w:t xml:space="preserve">Why Barcelona? A Unique Opportunity</w:t>
      </w:r>
    </w:p>
    <w:p>
      <w:pPr>
        <w:pStyle w:val="FirstParagraph"/>
      </w:pPr>
      <w:r>
        <w:t xml:space="preserve">The opportunity to serve as a firefighter in Spain Barcelona is deeply meaningful to me. The city’s Mediterranean climate, dense urban centers, and proximity to natural landscapes create a unique set of challenges that require both physical endurance and strategic thinking. I am particularly interested in contributing to initiatives that address the risks posed by wildfires in nearby regions, such as the Catalan countryside. My background in [mention relevant experience, e.g., "wildland-urban interface firefighting"] has equipped me to tackle these issues effectively.</w:t>
      </w:r>
    </w:p>
    <w:p>
      <w:pPr>
        <w:pStyle w:val="BodyText"/>
      </w:pPr>
      <w:r>
        <w:t xml:space="preserve">Moreover, Barcelona’s multicultural environment offers a chance to work alongside professionals from diverse backgrounds, fostering innovation and collaboration. I am eager to learn from the city’s fire services while sharing my own expertise in [specific area]. This exchange of knowledge would not only strengthen the team but also enrich my understanding of global firefighting practices.</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[Name of Organization] as a firefighter in Spain Barcelona. My professional experience, technical skills, and passion for community service make me an ideal candidate for this role. I am particularly inspired by the opportunity to contribute to a city that values both its heritage and its future, ensuring that every resident feels safe and protected.</w:t>
      </w:r>
    </w:p>
    <w:p>
      <w:pPr>
        <w:pStyle w:val="BodyText"/>
      </w:pPr>
      <w:r>
        <w:t xml:space="preserve">I would welcome the chance to discuss how my background aligns with your needs and how I can contribute to the continued success of [Name of Organization]. Thank you for considering my application. I look forward to the possibility of working together to serve the people of Barcelona.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Spain Barcelona</dc:title>
  <dc:creator/>
  <cp:keywords/>
  <dcterms:created xsi:type="dcterms:W3CDTF">2026-07-22T23:15:32Z</dcterms:created>
  <dcterms:modified xsi:type="dcterms:W3CDTF">2026-07-22T23:15:32Z</dcterms:modified>
</cp:coreProperties>
</file>

<file path=docProps/custom.xml><?xml version="1.0" encoding="utf-8"?>
<Properties xmlns="http://schemas.openxmlformats.org/officeDocument/2006/custom-properties" xmlns:vt="http://schemas.openxmlformats.org/officeDocument/2006/docPropsVTypes"/>
</file>