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4a9055bfe976041d4d34acfb47fdf287fb73550"/>
    <w:p>
      <w:pPr>
        <w:pStyle w:val="Heading1"/>
      </w:pPr>
      <w:r>
        <w:t xml:space="preserve">Cover Letter for Firefighter Position in Spain Madrid</w:t>
      </w:r>
    </w:p>
    <w:p>
      <w:pPr>
        <w:pStyle w:val="FirstParagraph"/>
      </w:pPr>
      <w:r>
        <w:t xml:space="preserve">Dear [Hiring Manager's Name],</w:t>
      </w:r>
    </w:p>
    <w:p>
      <w:pPr>
        <w:pStyle w:val="BodyText"/>
      </w:pPr>
      <w:r>
        <w:t xml:space="preserve">I am writing to express my sincere interest in the Firefighter position at [Fire Department Name] in Spain Madrid. As an experienced and dedicated emergency services professional, I am eager to contribute my skills, passion for public safety, and commitment to community service to the vital work of firefighting in one of Europe’s most dynamic cities. Spain Madrid, with its rich cultural heritage and bustling urban environment, presents unique challenges and opportunities for firefighters—opportunities that align perfectly with my career goals and personal values.</w:t>
      </w:r>
    </w:p>
    <w:bookmarkStart w:id="20" w:name="professional-background"/>
    <w:p>
      <w:pPr>
        <w:pStyle w:val="Heading2"/>
      </w:pPr>
      <w:r>
        <w:t xml:space="preserve">Professional Background</w:t>
      </w:r>
    </w:p>
    <w:p>
      <w:pPr>
        <w:pStyle w:val="FirstParagraph"/>
      </w:pPr>
      <w:r>
        <w:t xml:space="preserve">Over the past [X years], I have developed a robust foundation in emergency response, disaster management, and community engagement. My experience as a firefighter in [Previous Location/Department] has equipped me with the technical expertise, physical stamina, and mental resilience required to thrive in high-pressure environments. I have responded to a wide range of incidents, including structural fires, hazardous material spills, and medical emergencies, while maintaining a steadfast focus on safety protocols and team collaboration.</w:t>
      </w:r>
    </w:p>
    <w:p>
      <w:pPr>
        <w:pStyle w:val="BodyText"/>
      </w:pPr>
      <w:r>
        <w:t xml:space="preserve">One of my most significant achievements was leading a specialized training program for urban fire suppression techniques, which emphasized the importance of adaptability in densely populated areas. This experience has deepened my understanding of how firefighting strategies must evolve to address the complexities of modern cities. In Spain Madrid, where historic architecture coexists with contemporary infrastructure, such adaptability is critical—whether navigating narrow streets or responding to emergencies in iconic landmarks like the Prado Museum or the Retiro Park.</w:t>
      </w:r>
    </w:p>
    <w:bookmarkEnd w:id="20"/>
    <w:bookmarkStart w:id="21" w:name="Xde1f741bac63dab2da26d82bb154562853c839a"/>
    <w:p>
      <w:pPr>
        <w:pStyle w:val="Heading2"/>
      </w:pPr>
      <w:r>
        <w:t xml:space="preserve">Understanding the Role of a Firefighter in Spain Madrid</w:t>
      </w:r>
    </w:p>
    <w:p>
      <w:pPr>
        <w:pStyle w:val="FirstParagraph"/>
      </w:pPr>
      <w:r>
        <w:t xml:space="preserve">The role of a firefighter in Spain Madrid extends beyond extinguishing flames. It encompasses community education, public health initiatives, and disaster preparedness. As a Firefighter in Madrid, I would be part of an organization that prioritizes not only immediate response but also long-term safety measures tailored to the city’s unique needs. For example, Madrid’s efforts to combat urban heat islands or its focus on sustainable emergency protocols align with my belief that firefighting must integrate environmental and social responsibility.</w:t>
      </w:r>
    </w:p>
    <w:p>
      <w:pPr>
        <w:pStyle w:val="BodyText"/>
      </w:pPr>
      <w:r>
        <w:t xml:space="preserve">Madrid is a city of contrasts—its vibrant neighborhoods, such as La Latina and Salamanca, require tailored approaches to emergency response. A firefighter in this context must be culturally aware, able to communicate effectively with diverse communities, and committed to building trust. I have experience working in multicultural environments and have always prioritized inclusivity in my professional interactions. This skill set would allow me to contribute meaningfully to the fire department’s mission of serving all residents of Madrid.</w:t>
      </w:r>
    </w:p>
    <w:bookmarkEnd w:id="21"/>
    <w:bookmarkStart w:id="22" w:name="why-spain-madrid"/>
    <w:p>
      <w:pPr>
        <w:pStyle w:val="Heading2"/>
      </w:pPr>
      <w:r>
        <w:t xml:space="preserve">Why Spain Madrid?</w:t>
      </w:r>
    </w:p>
    <w:p>
      <w:pPr>
        <w:pStyle w:val="FirstParagraph"/>
      </w:pPr>
      <w:r>
        <w:t xml:space="preserve">Spain Madrid is more than a location for me—it is a place where I have always felt a deep connection. The city’s energy, its historical significance, and its forward-thinking approach to public services resonate with my own values. I have long admired the work of the Madrid Fire Department (Bomberos de Madrid), particularly their innovative use of technology in emergency response and their emphasis on community outreach programs like "Fire Safety in Schools." These initiatives reflect a holistic approach to firefighting that I admire and wish to support.</w:t>
      </w:r>
    </w:p>
    <w:p>
      <w:pPr>
        <w:pStyle w:val="BodyText"/>
      </w:pPr>
      <w:r>
        <w:t xml:space="preserve">Living and working in Madrid would allow me to contribute to a city that values resilience and unity. The challenges of urban firefighting here—such as managing large-scale events at venues like the Santiago Bernabéu Stadium or responding to emergencies in high-rise buildings—require a blend of technical skill, quick decision-making, and unwavering courage. I am confident that my background in emergency management and my ability to remain calm under pressure would make me an asset to the team.</w:t>
      </w:r>
    </w:p>
    <w:bookmarkEnd w:id="22"/>
    <w:bookmarkStart w:id="23" w:name="personal-qualities-and-commitment"/>
    <w:p>
      <w:pPr>
        <w:pStyle w:val="Heading2"/>
      </w:pPr>
      <w:r>
        <w:t xml:space="preserve">Personal Qualities and Commitment</w:t>
      </w:r>
    </w:p>
    <w:p>
      <w:pPr>
        <w:pStyle w:val="FirstParagraph"/>
      </w:pPr>
      <w:r>
        <w:t xml:space="preserve">What sets me apart as a firefighter is my unwavering commitment to service, both professionally and personally. I have always believed that firefighting is not just a job—it is a vocation. My colleagues and supervisors in [Previous Location] often described me as someone who leads by example, whether it’s mentoring new recruits or volunteering for additional shifts during peak emergency seasons.</w:t>
      </w:r>
    </w:p>
    <w:p>
      <w:pPr>
        <w:pStyle w:val="BodyText"/>
      </w:pPr>
      <w:r>
        <w:t xml:space="preserve">Physically, I maintain the rigorous fitness standards required for firefighting through regular training in strength, endurance, and agility. Mentally, I engage in continuous learning—whether attending workshops on fire behavior or studying the latest advancements in protective equipment. I am also fluent in [Spanish/Other Language], which would enable me to communicate effectively with Madrid’s diverse population and collaborate seamlessly with local teams.</w:t>
      </w:r>
    </w:p>
    <w:bookmarkEnd w:id="23"/>
    <w:bookmarkStart w:id="24" w:name="conclusion"/>
    <w:p>
      <w:pPr>
        <w:pStyle w:val="Heading2"/>
      </w:pPr>
      <w:r>
        <w:t xml:space="preserve">Conclusion</w:t>
      </w:r>
    </w:p>
    <w:p>
      <w:pPr>
        <w:pStyle w:val="FirstParagraph"/>
      </w:pPr>
      <w:r>
        <w:t xml:space="preserve">In conclusion, I am excited about the opportunity to join the Firefighter team in Spain Madrid. My experience, skills, and passion for public service align closely with the mission of [Fire Department Name], and I am eager to contribute to a city that thrives on innovation and community spirit. I would be honored to bring my dedication to this role and help ensure the safety of Madrid’s residents and visitors alike.</w:t>
      </w:r>
    </w:p>
    <w:p>
      <w:pPr>
        <w:pStyle w:val="BodyText"/>
      </w:pPr>
      <w:r>
        <w:t xml:space="preserve">Thank you for considering my application. I look forward to the possibility of discussing how I can contribute to the vital work of firefighting in Spain Madrid.</w:t>
      </w:r>
    </w:p>
    <w:p>
      <w:pPr>
        <w:pStyle w:val="BodyText"/>
      </w:pPr>
      <w:r>
        <w:t xml:space="preserve">Sincerely,</w:t>
      </w:r>
      <w:r>
        <w:br/>
      </w:r>
      <w:r>
        <w:t xml:space="preserve">[Your Full Name]</w:t>
      </w:r>
      <w:r>
        <w:br/>
      </w:r>
      <w:r>
        <w:t xml:space="preserve">[Your Contact Information]</w:t>
      </w:r>
      <w:r>
        <w:br/>
      </w:r>
      <w:r>
        <w:t xml:space="preserve">[Address]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Spain Madrid</dc:title>
  <dc:creator/>
  <cp:keywords/>
  <dcterms:created xsi:type="dcterms:W3CDTF">2026-07-21T06:37:11Z</dcterms:created>
  <dcterms:modified xsi:type="dcterms:W3CDTF">2026-07-21T06:37:11Z</dcterms:modified>
</cp:coreProperties>
</file>

<file path=docProps/custom.xml><?xml version="1.0" encoding="utf-8"?>
<Properties xmlns="http://schemas.openxmlformats.org/officeDocument/2006/custom-properties" xmlns:vt="http://schemas.openxmlformats.org/officeDocument/2006/docPropsVTypes"/>
</file>