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Applicant's 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Address: [Your Address, City, Country]</w:t>
      </w:r>
    </w:p>
    <w:p>
      <w:pPr>
        <w:pStyle w:val="FirstParagraph"/>
      </w:pPr>
      <w:r>
        <w:rPr>
          <w:bCs/>
          <w:b/>
        </w:rPr>
        <w:t xml:space="preserve">To:</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United Arab Emirates Dubai</w:t>
      </w:r>
    </w:p>
    <w:bookmarkStart w:id="20" w:name="dear-hiring-manager"/>
    <w:p>
      <w:pPr>
        <w:pStyle w:val="Heading3"/>
      </w:pPr>
      <w:r>
        <w:t xml:space="preserve">Dear Hiring Manager,</w:t>
      </w:r>
    </w:p>
    <w:p>
      <w:pPr>
        <w:pStyle w:val="FirstParagraph"/>
      </w:pPr>
      <w:r>
        <w:t xml:space="preserve">I am writing to express my sincere interest in the Firefighter position at [Organization Name] in the United Arab Emirates Dubai. As a dedicated and highly motivated individual with a passion for public service, I am eager to contribute my skills, experience, and unwavering commitment to ensuring the safety and well-being of communities in one of the world’s most dynamic cities. The opportunity to serve as a Firefighter in Dubai is not just a career aspiration but an honor that aligns perfectly with my professional goals and personal values.</w:t>
      </w:r>
    </w:p>
    <w:p>
      <w:pPr>
        <w:pStyle w:val="BodyText"/>
      </w:pPr>
      <w:r>
        <w:t xml:space="preserve">The role of a Firefighter is both challenging and vital, requiring courage, precision, and an unyielding dedication to protecting lives and property. In the United Arab Emirates Dubai, where urban development is rapid and infrastructure is complex, the responsibilities of a Firefighter extend beyond traditional emergency response. The city’s unique environment—characterized by towering skyscrapers, bustling commercial hubs, and large-scale events—demands firefighters who are not only physically capable but also technically proficient and adaptable. My background in emergency services, combined with my deep understanding of firefighting protocols, has prepared me to meet these challenges head-on.</w:t>
      </w:r>
    </w:p>
    <w:p>
      <w:pPr>
        <w:pStyle w:val="BodyText"/>
      </w:pPr>
      <w:r>
        <w:t xml:space="preserve">With over [X years] of experience in the firefighting sector, I have developed a comprehensive skill set that includes incident command, hazardous materials response, fire suppression techniques, and community outreach. My work has involved responding to a wide range of emergencies, from structural fires to vehicle accidents and natural disasters. In each situation, I have prioritized quick decision-making, teamwork, and the safety of both the public and my colleagues. For instance, during a recent high-rise building fire in [Location], I worked alongside a specialized team to execute a coordinated rescue operation that saved multiple lives. This experience reinforced my belief that firefighters are not just emergency responders but also heroes who embody resilience and compassion.</w:t>
      </w:r>
    </w:p>
    <w:p>
      <w:pPr>
        <w:pStyle w:val="BodyText"/>
      </w:pPr>
      <w:r>
        <w:t xml:space="preserve">The United Arab Emirates Dubai is a city where innovation and tradition coexist, and its fire services play a critical role in maintaining this balance. As a Firefighter here, I would be part of an organization that values excellence, cutting-edge technology, and continuous improvement. I am particularly inspired by the UAE’s commitment to advancing fire safety standards through initiatives like the Dubai Safety Strategy 2030, which aims to create a safer environment for all residents and visitors. My goal is to contribute to such efforts by leveraging my expertise in fire prevention, public education, and emergency preparedness.</w:t>
      </w:r>
    </w:p>
    <w:p>
      <w:pPr>
        <w:pStyle w:val="BodyText"/>
      </w:pPr>
      <w:r>
        <w:t xml:space="preserve">What draws me most to the Firefighter role in Dubai is the opportunity to serve a diverse community that thrives on global connectivity. The city’s multicultural population requires firefighters who can communicate effectively, understand cultural nuances, and build trust across different communities. I have experience working in multiethnic environments, where I collaborated with colleagues from various backgrounds to address unique challenges. This adaptability, coupled with my strong leadership abilities, ensures that I can thrive in the fast-paced and ever-evolving landscape of Dubai’s fire department.</w:t>
      </w:r>
    </w:p>
    <w:p>
      <w:pPr>
        <w:pStyle w:val="BodyText"/>
      </w:pPr>
      <w:r>
        <w:t xml:space="preserve">In addition to my technical skills, I bring a deep sense of integrity and a commitment to upholding the highest ethical standards. The role of a Firefighter demands not only physical strength but also mental fortitude, as responders often face high-stress situations that test their resolve. My ability to remain calm under pressure, coupled with my problem-solving acumen, has enabled me to excel in high-risk scenarios. For example, during a chemical spill incident in [Location], I quickly assessed the situation and coordinated with hazardous materials teams to contain the threat effectively. Such experiences have solidified my resolve to pursue a career where I can make a meaningful impact.</w:t>
      </w:r>
    </w:p>
    <w:p>
      <w:pPr>
        <w:pStyle w:val="BodyText"/>
      </w:pPr>
      <w:r>
        <w:t xml:space="preserve">Finally, I am deeply committed to continuous learning and professional growth. The field of firefighting is constantly evolving, with new technologies and methodologies emerging regularly. I have actively participated in advanced training programs, including [list relevant certifications or courses], which have enhanced my ability to respond to modern-day challenges. In Dubai, where innovation is a cornerstone of progress, I am eager to contribute my knowledge while also embracing opportunities to expand my expertise.</w:t>
      </w:r>
    </w:p>
    <w:p>
      <w:pPr>
        <w:pStyle w:val="BodyText"/>
      </w:pPr>
      <w:r>
        <w:t xml:space="preserve">I would be honored to bring my dedication, skills, and passion for firefighting to the United Arab Emirates Dubai. The opportunity to serve as a Firefighter in this vibrant city would allow me to grow professionally while making a tangible difference in the lives of others. I am confident that my background and values align with the mission of [Organization Name], and I am excited about the possibility of contributing to your team’s success.</w:t>
      </w:r>
    </w:p>
    <w:p>
      <w:pPr>
        <w:pStyle w:val="BodyText"/>
      </w:pPr>
      <w:r>
        <w:t xml:space="preserve">Thank you for considering my application. I look forward to the opportunity to discuss how my experience and vision can benefit your organization. Please feel free to contact me at [Your Phone Number] or [Your Email Address] for any further information. I am available at your convenience for an interview and am eager to contribute to the safety and prosperity of Dubai.</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United Arab Emirates Dubai</dc:title>
  <dc:creator/>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