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5" w:name="cover-letter-for-firefighter-position"/>
    <w:p>
      <w:pPr>
        <w:pStyle w:val="Heading2"/>
      </w:pPr>
      <w:r>
        <w:t xml:space="preserve">Cover Letter for Firefighter Position</w:t>
      </w:r>
    </w:p>
    <w:p>
      <w:pPr>
        <w:pStyle w:val="FirstParagraph"/>
      </w:pPr>
      <w:r>
        <w:t xml:space="preserve">Dear [Hiring Manager's Name],</w:t>
      </w:r>
    </w:p>
    <w:p>
      <w:pPr>
        <w:pStyle w:val="BodyText"/>
      </w:pPr>
      <w:r>
        <w:t xml:space="preserve">I am writing to express my sincere interest in the Firefighter position within the United Kingdom Manchester fire services. As someone deeply committed to public safety, community service, and emergency response, I believe my qualifications, experience, and passion for this critical role align perfectly with the values of Manchester’s Fire and Rescue Service. This opportunity represents a meaningful step in my career as a firefighter, and I am eager to contribute to the city’s ongoing efforts to protect lives, property, and the environment.</w:t>
      </w:r>
    </w:p>
    <w:p>
      <w:pPr>
        <w:pStyle w:val="BodyText"/>
      </w:pPr>
      <w:r>
        <w:t xml:space="preserve">Having grown up in the heart of Manchester, I have always admired the dedication of local firefighters who serve with unwavering courage and professionalism. The United Kingdom Manchester Fire and Rescue Service is renowned for its innovative approaches to emergency management, community engagement, and technological advancements in fire prevention. As a candidate with a strong background in emergency services and a deep respect for the responsibilities of a firefighter, I am confident that my skills will add value to your team.</w:t>
      </w:r>
    </w:p>
    <w:bookmarkStart w:id="20" w:name="why-manchester-a-commitment-to-service"/>
    <w:p>
      <w:pPr>
        <w:pStyle w:val="Heading3"/>
      </w:pPr>
      <w:r>
        <w:t xml:space="preserve">Why Manchester? A Commitment to Service</w:t>
      </w:r>
    </w:p>
    <w:p>
      <w:pPr>
        <w:pStyle w:val="FirstParagraph"/>
      </w:pPr>
      <w:r>
        <w:t xml:space="preserve">Manchester is not just a city—it is a vibrant community with a rich history and a dynamic future. As the second-largest city in the UK, it faces unique challenges in fire safety, from densely populated urban areas to industrial zones and historic buildings. The United Kingdom Manchester Fire and Rescue Service plays an essential role in addressing these challenges while fostering partnerships with local organizations to promote fire safety awareness. This aligns with my personal mission to serve others and make a tangible difference in the lives of those I protect.</w:t>
      </w:r>
    </w:p>
    <w:p>
      <w:pPr>
        <w:pStyle w:val="BodyText"/>
      </w:pPr>
      <w:r>
        <w:t xml:space="preserve">My understanding of the demands of this role is rooted in both academic training and hands-on experience. I hold a Level 3 Award in Fire Safety Management, which equipped me with knowledge of fire prevention strategies, risk assessment, and emergency protocols. Additionally, I have completed the National Firefighter Recruitment Training Program (NFRTP) through the UK Fire Service College, where I gained practical skills in fire suppression techniques, hazardous materials handling, and rescue operations. These qualifications have prepared me to meet the rigorous standards required of a firefighter in Manchester.</w:t>
      </w:r>
    </w:p>
    <w:bookmarkEnd w:id="20"/>
    <w:bookmarkStart w:id="21" w:name="professional-experience-and-skills"/>
    <w:p>
      <w:pPr>
        <w:pStyle w:val="Heading3"/>
      </w:pPr>
      <w:r>
        <w:t xml:space="preserve">Professional Experience and Skills</w:t>
      </w:r>
    </w:p>
    <w:p>
      <w:pPr>
        <w:pStyle w:val="FirstParagraph"/>
      </w:pPr>
      <w:r>
        <w:t xml:space="preserve">Over the past five years, I have worked as a volunteer firefighter with [Local Fire Service Name], where I honed my ability to respond swiftly to emergencies, work effectively in high-pressure situations, and collaborate with diverse teams. This experience taught me the importance of discipline, adaptability, and communication—qualities that are essential for success in the United Kingdom Manchester Fire and Rescue Service. For instance, during a recent industrial fire at a manufacturing facility in Salford, I played a critical role in coordinating evacuation efforts and assisting injured individuals until professional medical teams arrived.</w:t>
      </w:r>
    </w:p>
    <w:p>
      <w:pPr>
        <w:pStyle w:val="BodyText"/>
      </w:pPr>
      <w:r>
        <w:t xml:space="preserve">In addition to my volunteer work, I have served as a security officer at [Company Name], where I developed strong observational skills and an acute awareness of potential hazards. This role required me to maintain a calm demeanor under pressure, which is directly transferable to the fast-paced environment of firefighting. My ability to remain composed during crises has been further strengthened by my participation in first aid training programs, including Advanced First Aid for Emergency Responders and Automated External Defibrillator (AED) certification.</w:t>
      </w:r>
    </w:p>
    <w:bookmarkEnd w:id="21"/>
    <w:bookmarkStart w:id="22" w:name="personal-qualities-and-values"/>
    <w:p>
      <w:pPr>
        <w:pStyle w:val="Heading3"/>
      </w:pPr>
      <w:r>
        <w:t xml:space="preserve">Personal Qualities and Values</w:t>
      </w:r>
    </w:p>
    <w:p>
      <w:pPr>
        <w:pStyle w:val="FirstParagraph"/>
      </w:pPr>
      <w:r>
        <w:t xml:space="preserve">What sets me apart as a candidate is my unwavering commitment to public service and my ability to work collaboratively with others. Firefighting is not just a job—it is a calling that requires selflessness, resilience, and an unyielding focus on the well-being of others. In Manchester, where communities are diverse and dynamic, I believe it is crucial for firefighters to build trust through transparency and empathy. My experience in working with individuals from various backgrounds has taught me the importance of cultural sensitivity and effective communication in high-stakes environments.</w:t>
      </w:r>
    </w:p>
    <w:p>
      <w:pPr>
        <w:pStyle w:val="BodyText"/>
      </w:pPr>
      <w:r>
        <w:t xml:space="preserve">Moreover, I am deeply committed to continuous learning. The fire service is an ever-evolving field, with new technologies and strategies emerging regularly. I stay updated on industry trends by attending workshops on fire investigation techniques, emergency response planning, and community outreach initiatives. For example, I recently completed a course on urban search and rescue operations that emphasized the importance of teamwork in complex incidents—a skill I am eager to apply in Manchester’s challenging urban landscape.</w:t>
      </w:r>
    </w:p>
    <w:bookmarkEnd w:id="22"/>
    <w:bookmarkStart w:id="23" w:name="Xc92a4892251ced693fb8f56b7c3d6ecffb0de30"/>
    <w:p>
      <w:pPr>
        <w:pStyle w:val="Heading3"/>
      </w:pPr>
      <w:r>
        <w:t xml:space="preserve">Why I Am the Right Candidate for This Role</w:t>
      </w:r>
    </w:p>
    <w:p>
      <w:pPr>
        <w:pStyle w:val="FirstParagraph"/>
      </w:pPr>
      <w:r>
        <w:t xml:space="preserve">Manchester’s Fire and Rescue Service is a cornerstone of public safety, and I am confident that my background, skills, and passion make me an ideal fit for this role. My experience in emergency response, combined with my dedication to serving the community, ensures that I can contribute immediately to your team’s mission. Furthermore, my ability to adapt to changing circumstances and work under pressure will enable me to excel in the demanding environment of a firefighter.</w:t>
      </w:r>
    </w:p>
    <w:p>
      <w:pPr>
        <w:pStyle w:val="BodyText"/>
      </w:pPr>
      <w:r>
        <w:t xml:space="preserve">I am particularly drawn to the United Kingdom Manchester Fire and Rescue Service because of its emphasis on innovation and community engagement. For instance, the service’s initiatives to reduce fire-related injuries among vulnerable populations resonate deeply with my own values. I am eager to contribute to such efforts by leveraging my skills in education, outreach, and incident response.</w:t>
      </w:r>
    </w:p>
    <w:bookmarkEnd w:id="23"/>
    <w:bookmarkStart w:id="24" w:name="conclusion"/>
    <w:p>
      <w:pPr>
        <w:pStyle w:val="Heading3"/>
      </w:pPr>
      <w:r>
        <w:t xml:space="preserve">Conclusion</w:t>
      </w:r>
    </w:p>
    <w:p>
      <w:pPr>
        <w:pStyle w:val="FirstParagraph"/>
      </w:pPr>
      <w:r>
        <w:t xml:space="preserve">In conclusion, I am excited about the opportunity to join the United Kingdom Manchester Fire and Rescue Service as a firefighter. My qualifications, experience, and commitment to public service make me a strong candidate for this role. I would be honored to contribute my skills and dedication to protecting the people and properties of Manchester. Thank you for considering my application. I look forward to the possibility of discussing how I can support your team’s mission.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United Kingdom Manchester</dc:title>
  <dc:creator/>
  <dc:language>en</dc:language>
  <cp:keywords/>
  <dcterms:created xsi:type="dcterms:W3CDTF">2026-07-23T12:08:08Z</dcterms:created>
  <dcterms:modified xsi:type="dcterms:W3CDTF">2026-07-23T12:08:08Z</dcterms:modified>
</cp:coreProperties>
</file>

<file path=docProps/custom.xml><?xml version="1.0" encoding="utf-8"?>
<Properties xmlns="http://schemas.openxmlformats.org/officeDocument/2006/custom-properties" xmlns:vt="http://schemas.openxmlformats.org/officeDocument/2006/docPropsVTypes"/>
</file>