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6" w:name="cover-letter"/>
    <w:p>
      <w:pPr>
        <w:pStyle w:val="Heading1"/>
      </w:pPr>
      <w:r>
        <w:t xml:space="preserve">Cover Letter</w:t>
      </w:r>
    </w:p>
    <w:p>
      <w:pPr>
        <w:pStyle w:val="FirstParagraph"/>
      </w:pPr>
      <w:r>
        <w:rPr>
          <w:bCs/>
          <w:b/>
        </w:rPr>
        <w:t xml:space="preserve">John Doe</w:t>
      </w:r>
      <w:r>
        <w:br/>
      </w:r>
      <w:r>
        <w:t xml:space="preserve">123 Environmental Drive, Alexandria, Egypt</w:t>
      </w:r>
      <w:r>
        <w:br/>
      </w:r>
      <w:r>
        <w:t xml:space="preserve">Email: johndoe@example.com | Phone: +20 123 456 7890</w:t>
      </w:r>
    </w:p>
    <w:p>
      <w:pPr>
        <w:pStyle w:val="BodyText"/>
      </w:pPr>
      <w:r>
        <w:t xml:space="preserve">Date: October 15, 2023</w:t>
      </w:r>
    </w:p>
    <w:p>
      <w:pPr>
        <w:pStyle w:val="BodyText"/>
      </w:pPr>
      <w:r>
        <w:rPr>
          <w:bCs/>
          <w:b/>
        </w:rPr>
        <w:t xml:space="preserve">Hiring Manager</w:t>
      </w:r>
      <w:r>
        <w:br/>
      </w:r>
      <w:r>
        <w:rPr>
          <w:bCs/>
          <w:b/>
        </w:rPr>
        <w:t xml:space="preserve">Ministry of Petroleum and Mineral Resources</w:t>
      </w:r>
      <w:r>
        <w:br/>
      </w:r>
      <w:r>
        <w:rPr>
          <w:bCs/>
          <w:b/>
        </w:rPr>
        <w:t xml:space="preserve">Egypt Alexandria</w:t>
      </w:r>
    </w:p>
    <w:bookmarkStart w:id="20" w:name="dear-hiring-manager"/>
    <w:p>
      <w:pPr>
        <w:pStyle w:val="Heading2"/>
      </w:pPr>
      <w:r>
        <w:t xml:space="preserve">Dear Hiring Manager,</w:t>
      </w:r>
    </w:p>
    <w:p>
      <w:pPr>
        <w:pStyle w:val="FirstParagraph"/>
      </w:pPr>
      <w:r>
        <w:t xml:space="preserve">I am writing to express my enthusiastic interest in the Geologist position at the Ministry of Petroleum and Mineral Resources in Egypt Alexandria. As a dedicated and experienced geologist with a proven track record in sedimentary basin analysis, resource exploration, and environmental geology, I am eager to contribute my expertise to the region’s geological advancements. Egypt Alexandria, with its unique geological formations and historical significance as a hub for hydrocarbon exploration, represents an ideal location for me to apply my skills and further my career. This opportunity aligns perfectly with my professional goals and passion for understanding Earth’s dynamic processes.</w:t>
      </w:r>
    </w:p>
    <w:bookmarkEnd w:id="20"/>
    <w:bookmarkStart w:id="21" w:name="professional-background"/>
    <w:p>
      <w:pPr>
        <w:pStyle w:val="Heading2"/>
      </w:pPr>
      <w:r>
        <w:t xml:space="preserve">Professional Background</w:t>
      </w:r>
    </w:p>
    <w:p>
      <w:pPr>
        <w:pStyle w:val="FirstParagraph"/>
      </w:pPr>
      <w:r>
        <w:t xml:space="preserve">With over a decade of experience in the field of geology, I have specialized in interpreting complex geological data to support resource discovery and sustainable development. My academic background includes a Master’s degree in Geology from Cairo University, where I focused on the sedimentary basins of the Eastern Mediterranean. This research laid the foundation for my career, which has spanned multiple continents, including projects in North Africa and the Middle East. My work as a geologist has involved fieldwork in arid environments, seismic data interpretation, and collaboration with multidisciplinary teams to assess mineral and hydrocarbon potential.</w:t>
      </w:r>
    </w:p>
    <w:p>
      <w:pPr>
        <w:pStyle w:val="BodyText"/>
      </w:pPr>
      <w:r>
        <w:t xml:space="preserve">One of my most significant achievements was leading a team to map the sedimentary layers of the Western Desert, where I identified previously unexplored reservoirs that contributed to a 15% increase in oil production for a major energy company. This project required meticulous attention to detail, advanced knowledge of stratigraphic analysis, and the ability to adapt to challenging field conditions. My technical skills include proficiency in GIS mapping, petrographic analysis, and the use of industry-standard software such as Petrel and ArcGIS. These tools have enabled me to create detailed geological models that inform decision-making for exploration and extraction projects.</w:t>
      </w:r>
    </w:p>
    <w:bookmarkEnd w:id="21"/>
    <w:bookmarkStart w:id="22" w:name="why-egypt-alexandria"/>
    <w:p>
      <w:pPr>
        <w:pStyle w:val="Heading2"/>
      </w:pPr>
      <w:r>
        <w:t xml:space="preserve">Why Egypt Alexandria?</w:t>
      </w:r>
    </w:p>
    <w:p>
      <w:pPr>
        <w:pStyle w:val="FirstParagraph"/>
      </w:pPr>
      <w:r>
        <w:t xml:space="preserve">Egypt Alexandria holds a special place in my career trajectory. The region’s geological diversity, from the limestone formations of the Mediterranean coast to the sedimentary basins of the Nile Delta, offers unparalleled opportunities for innovation and discovery. As a Geologist with a deep appreciation for Egypt’s natural resources, I am particularly drawn to Alexandria’s role as a gateway to both terrestrial and offshore hydrocarbon reserves. The area is also rich in mineral deposits, such as phosphates and gypsum, which are vital for the country’s economy.</w:t>
      </w:r>
    </w:p>
    <w:p>
      <w:pPr>
        <w:pStyle w:val="BodyText"/>
      </w:pPr>
      <w:r>
        <w:t xml:space="preserve">My research on the geology of the Eastern Mediterranean has provided me with insights into the tectonic forces that shape Alexandria’s landscape. For instance, the region’s proximity to the Hellenic Arc and its complex fault systems make it a focal point for understanding subsurface structures. I am confident that my expertise in structural geology and basin analysis would enable me to contribute meaningfully to projects aimed at unlocking Egypt’s energy potential while adhering to environmental sustainability standards.</w:t>
      </w:r>
    </w:p>
    <w:bookmarkEnd w:id="22"/>
    <w:bookmarkStart w:id="23" w:name="alignment-with-organizational-goals"/>
    <w:p>
      <w:pPr>
        <w:pStyle w:val="Heading2"/>
      </w:pPr>
      <w:r>
        <w:t xml:space="preserve">Alignment with Organizational Goals</w:t>
      </w:r>
    </w:p>
    <w:p>
      <w:pPr>
        <w:pStyle w:val="FirstParagraph"/>
      </w:pPr>
      <w:r>
        <w:t xml:space="preserve">The Ministry of Petroleum and Mineral Resources in Egypt Alexandria is at the forefront of advancing the country’s energy sector. As a Geologist, I am committed to supporting initiatives that balance economic growth with ecological responsibility. My experience in conducting environmental impact assessments and designing mitigation strategies for geological projects aligns with the ministry’s mission to promote responsible resource management. I have also worked on community engagement programs to ensure that local populations benefit from exploration activities, a value I hope to bring to this role.</w:t>
      </w:r>
    </w:p>
    <w:p>
      <w:pPr>
        <w:pStyle w:val="BodyText"/>
      </w:pPr>
      <w:r>
        <w:t xml:space="preserve">Additionally, Egypt Alexandria’s strategic location as a hub for regional energy trade makes it an ideal base for geologists aiming to collaborate with international partners. My ability to communicate in both Arabic and English, combined with my understanding of local regulations and cultural contexts, would facilitate seamless teamwork and knowledge exchange. I am particularly interested in contributing to the ministry’s efforts to modernize geological surveys and integrate cutting-edge technologies into exploration practices.</w:t>
      </w:r>
    </w:p>
    <w:bookmarkEnd w:id="23"/>
    <w:bookmarkStart w:id="24" w:name="conclusion"/>
    <w:p>
      <w:pPr>
        <w:pStyle w:val="Heading2"/>
      </w:pPr>
      <w:r>
        <w:t xml:space="preserve">Conclusion</w:t>
      </w:r>
    </w:p>
    <w:p>
      <w:pPr>
        <w:pStyle w:val="FirstParagraph"/>
      </w:pPr>
      <w:r>
        <w:t xml:space="preserve">In conclusion, I am excited about the possibility of joining the Ministry of Petroleum and Mineral Resources in Egypt Alexandria as a Geologist. My technical expertise, field experience, and dedication to advancing geological science position me to make a meaningful impact in this dynamic environment. I am eager to bring my skills to a region that is not only rich in natural resources but also at the forefront of global energy innovation.</w:t>
      </w:r>
    </w:p>
    <w:p>
      <w:pPr>
        <w:pStyle w:val="BodyText"/>
      </w:pPr>
      <w:r>
        <w:t xml:space="preserve">Thank you for considering my application. I would welcome the opportunity to discuss how my background and vision align with the ministry’s goals. Please feel free to contact me at +20 123 456 7890 or johndoe@example.com for further information. I look forward to contributing to Egypt Alexandria’s geological legacy.</w:t>
      </w:r>
    </w:p>
    <w:bookmarkEnd w:id="24"/>
    <w:bookmarkStart w:id="25" w:name="sincerely"/>
    <w:p>
      <w:pPr>
        <w:pStyle w:val="Heading2"/>
      </w:pPr>
      <w:r>
        <w:t xml:space="preserve">Sincerely,</w:t>
      </w:r>
    </w:p>
    <w:p>
      <w:pPr>
        <w:pStyle w:val="FirstParagraph"/>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Egypt Alexandria</dc:title>
  <dc:creator/>
  <dc:language>en</dc:language>
  <cp:keywords/>
  <dcterms:created xsi:type="dcterms:W3CDTF">2025-12-10T12:15:38Z</dcterms:created>
  <dcterms:modified xsi:type="dcterms:W3CDTF">2025-12-10T12:15:38Z</dcterms:modified>
</cp:coreProperties>
</file>

<file path=docProps/custom.xml><?xml version="1.0" encoding="utf-8"?>
<Properties xmlns="http://schemas.openxmlformats.org/officeDocument/2006/custom-properties" xmlns:vt="http://schemas.openxmlformats.org/officeDocument/2006/docPropsVTypes"/>
</file>