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Frankfurt, Germany</w:t>
      </w:r>
      <w:r>
        <w:br/>
      </w:r>
    </w:p>
    <w:p>
      <w:pPr>
        <w:pStyle w:val="BodyText"/>
      </w:pPr>
      <w:r>
        <w:t xml:space="preserve">Dear Hiring Manager,</w:t>
      </w:r>
    </w:p>
    <w:p>
      <w:pPr>
        <w:pStyle w:val="BodyText"/>
      </w:pPr>
      <w:r>
        <w:t xml:space="preserve">It is with great enthusiasm that I submit my application for the Geologist position at your esteemed organization in Germany Frankfurt. As a highly motivated and experienced geologist with a deep understanding of geological processes, environmental sustainability, and advanced data analysis techniques, I am eager to contribute my expertise to your team. My academic background in geology, combined with over [X years] of hands-on fieldwork and research experience, aligns seamlessly with the requirements of this role. I am particularly drawn to the opportunity to work in Germany Frankfurt due to its vibrant scientific community, cutting-edge infrastructure, and commitment to geological innovation.</w:t>
      </w:r>
    </w:p>
    <w:p>
      <w:pPr>
        <w:pStyle w:val="BodyText"/>
      </w:pPr>
      <w:r>
        <w:t xml:space="preserve">Germany has long been a global leader in environmental science and geotechnical engineering, and Frankfurt serves as a strategic hub for research, industry, and policy-making. As a Geologist with a focus on both natural resource management and environmental impact assessment, I am captivated by the chance to collaborate with organizations that prioritize sustainable development while addressing complex geological challenges. My career has been defined by a passion for uncovering Earth’s secrets through rigorous fieldwork, laboratory analysis, and interdisciplinary collaboration—skills I believe will be invaluable in Germany Frankfurt’s dynamic professional landscape.</w:t>
      </w:r>
    </w:p>
    <w:bookmarkStart w:id="20" w:name="academic-and-professional-background"/>
    <w:p>
      <w:pPr>
        <w:pStyle w:val="Heading2"/>
      </w:pPr>
      <w:r>
        <w:t xml:space="preserve">Academic and Professional Background</w:t>
      </w:r>
    </w:p>
    <w:p>
      <w:pPr>
        <w:pStyle w:val="FirstParagraph"/>
      </w:pPr>
      <w:r>
        <w:t xml:space="preserve">I hold a Master’s degree in Geology from [University Name], where I specialized in structural geology and sedimentary processes. My thesis, titled "[Thesis Title]," focused on [specific topic related to Frankfurt or Germany’s geology], which provided me with a foundational understanding of the region’s unique geological formations and their implications for urban planning and environmental conservation. During my studies, I also participated in fieldwork across Europe, including projects in the Alps and the Rhine River basin, which deepened my appreciation for regional geological diversity.</w:t>
      </w:r>
    </w:p>
    <w:p>
      <w:pPr>
        <w:pStyle w:val="BodyText"/>
      </w:pPr>
      <w:r>
        <w:t xml:space="preserve">Professionally, I have worked as a Geologist with [Previous Company/Organization Name], where I led field surveys to assess subsurface conditions for infrastructure projects. My responsibilities included collecting and analyzing rock and soil samples, interpreting seismic data, and producing detailed geological maps. This role required a high level of precision and adaptability, as we often worked in challenging environments to ensure the safety and sustainability of construction projects. For instance, I contributed to a project in [Location], where my expertise in hydrogeology helped mitigate risks associated with groundwater contamination.</w:t>
      </w:r>
    </w:p>
    <w:p>
      <w:pPr>
        <w:pStyle w:val="BodyText"/>
      </w:pPr>
      <w:r>
        <w:t xml:space="preserve">In addition to fieldwork, I have experience utilizing advanced software tools such as GIS (Geographic Information Systems), Petrel, and RockWorks to model geological structures and predict subsurface behavior. These skills are critical for modern geologists, particularly in a region like Germany Frankfurt, where urban development and environmental regulations demand precise data-driven solutions. My ability to translate complex geological data into actionable insights has consistently been recognized by colleagues and supervisors alike.</w:t>
      </w:r>
    </w:p>
    <w:bookmarkEnd w:id="20"/>
    <w:bookmarkStart w:id="21" w:name="why-germany-frankfurt"/>
    <w:p>
      <w:pPr>
        <w:pStyle w:val="Heading2"/>
      </w:pPr>
      <w:r>
        <w:t xml:space="preserve">Why Germany Frankfurt?</w:t>
      </w:r>
    </w:p>
    <w:p>
      <w:pPr>
        <w:pStyle w:val="FirstParagraph"/>
      </w:pPr>
      <w:r>
        <w:t xml:space="preserve">The decision to apply for this position in Germany Frankfurt is rooted in my admiration for the region’s scientific rigor and innovative spirit. Frankfurt, as a global financial center, is also home to a thriving geoscience community, with institutions such as the Goethe University Frankfurt and the German Geological Survey (BGR) driving cutting-edge research. I am particularly inspired by the city’s commitment to integrating geological expertise into sustainable urban planning—a goal that resonates deeply with my professional values.</w:t>
      </w:r>
    </w:p>
    <w:p>
      <w:pPr>
        <w:pStyle w:val="BodyText"/>
      </w:pPr>
      <w:r>
        <w:t xml:space="preserve">Moreover, Germany’s stringent environmental regulations and emphasis on renewable energy align with my career focus on responsible resource management. As a Geologist, I have always prioritized minimizing ecological impact while maximizing the utility of natural resources. In Frankfurt, I see an opportunity to work on projects that balance industrial growth with environmental stewardship, such as geothermal energy exploration or carbon capture initiatives. The city’s proximity to the Rhine River and its role as a transportation nexus also present unique geological challenges that I am eager to address.</w:t>
      </w:r>
    </w:p>
    <w:bookmarkEnd w:id="21"/>
    <w:bookmarkStart w:id="22" w:name="skills-and-qualifications"/>
    <w:p>
      <w:pPr>
        <w:pStyle w:val="Heading2"/>
      </w:pPr>
      <w:r>
        <w:t xml:space="preserve">Skills and Qualifications</w:t>
      </w:r>
    </w:p>
    <w:p>
      <w:pPr>
        <w:pStyle w:val="FirstParagraph"/>
      </w:pPr>
      <w:r>
        <w:t xml:space="preserve">My qualifications as a Geologist encompass a broad range of technical and soft skills. I am proficient in:</w:t>
      </w:r>
    </w:p>
    <w:p>
      <w:pPr>
        <w:numPr>
          <w:ilvl w:val="0"/>
          <w:numId w:val="1001"/>
        </w:numPr>
        <w:pStyle w:val="Compact"/>
      </w:pPr>
      <w:r>
        <w:rPr>
          <w:bCs/>
          <w:b/>
        </w:rPr>
        <w:t xml:space="preserve">Field Data Collection:</w:t>
      </w:r>
      <w:r>
        <w:t xml:space="preserve"> </w:t>
      </w:r>
      <w:r>
        <w:t xml:space="preserve">Conducting geological surveys, core sampling, and stratigraphic analysis to assess subsurface conditions.</w:t>
      </w:r>
    </w:p>
    <w:p>
      <w:pPr>
        <w:numPr>
          <w:ilvl w:val="0"/>
          <w:numId w:val="1001"/>
        </w:numPr>
        <w:pStyle w:val="Compact"/>
      </w:pPr>
      <w:r>
        <w:rPr>
          <w:bCs/>
          <w:b/>
        </w:rPr>
        <w:t xml:space="preserve">Data Interpretation:</w:t>
      </w:r>
      <w:r>
        <w:t xml:space="preserve"> </w:t>
      </w:r>
      <w:r>
        <w:t xml:space="preserve">Utilizing software tools to create 3D models of geological formations and predict potential hazards.</w:t>
      </w:r>
    </w:p>
    <w:p>
      <w:pPr>
        <w:numPr>
          <w:ilvl w:val="0"/>
          <w:numId w:val="1001"/>
        </w:numPr>
        <w:pStyle w:val="Compact"/>
      </w:pPr>
      <w:r>
        <w:rPr>
          <w:bCs/>
          <w:b/>
        </w:rPr>
        <w:t xml:space="preserve">Environmental Compliance:</w:t>
      </w:r>
      <w:r>
        <w:t xml:space="preserve"> </w:t>
      </w:r>
      <w:r>
        <w:t xml:space="preserve">Ensuring projects adhere to German and European environmental regulations, including the Water Framework Directive and the Mining Act.</w:t>
      </w:r>
    </w:p>
    <w:p>
      <w:pPr>
        <w:numPr>
          <w:ilvl w:val="0"/>
          <w:numId w:val="1001"/>
        </w:numPr>
        <w:pStyle w:val="Compact"/>
      </w:pPr>
      <w:r>
        <w:rPr>
          <w:bCs/>
          <w:b/>
        </w:rPr>
        <w:t xml:space="preserve">Team Collaboration:</w:t>
      </w:r>
      <w:r>
        <w:t xml:space="preserve"> </w:t>
      </w:r>
      <w:r>
        <w:t xml:space="preserve">Working with engineers, architects, and policymakers to integrate geological findings into project designs.</w:t>
      </w:r>
    </w:p>
    <w:p>
      <w:pPr>
        <w:pStyle w:val="FirstParagraph"/>
      </w:pPr>
      <w:r>
        <w:t xml:space="preserve">In addition to these technical competencies, I possess strong communication skills that enable me to convey complex geological concepts to non-specialist audiences. This is particularly important in a multicultural environment like Germany Frankfurt, where clarity and precision are essential for successful collaboration.</w:t>
      </w:r>
    </w:p>
    <w:bookmarkEnd w:id="22"/>
    <w:bookmarkStart w:id="23" w:name="conclusion"/>
    <w:p>
      <w:pPr>
        <w:pStyle w:val="Heading2"/>
      </w:pPr>
      <w:r>
        <w:t xml:space="preserve">Conclusion</w:t>
      </w:r>
    </w:p>
    <w:p>
      <w:pPr>
        <w:pStyle w:val="FirstParagraph"/>
      </w:pPr>
      <w:r>
        <w:t xml:space="preserve">I am confident that my background as a Geologist, combined with my adaptability and passion for geological science, makes me an ideal candidate for this role. I am excited about the opportunity to contribute to your organization’s mission of advancing geological research and sustainable development in Germany Frankfurt. I would be honored to discuss how my experience aligns with your needs and how I can support your team’s goals.</w:t>
      </w:r>
    </w:p>
    <w:p>
      <w:pPr>
        <w:pStyle w:val="BodyText"/>
      </w:pPr>
      <w:r>
        <w:t xml:space="preserve">Thank you for considering my application. I look forward to the possibility of contributing to your esteemed organization and furthering the field of geology in this remarkable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for Germany Frankfurt</dc:title>
  <dc:creator/>
  <dc:language>en</dc:language>
  <cp:keywords/>
  <dcterms:created xsi:type="dcterms:W3CDTF">2026-07-23T14:27:15Z</dcterms:created>
  <dcterms:modified xsi:type="dcterms:W3CDTF">2026-07-23T14:27:15Z</dcterms:modified>
</cp:coreProperties>
</file>

<file path=docProps/custom.xml><?xml version="1.0" encoding="utf-8"?>
<Properties xmlns="http://schemas.openxmlformats.org/officeDocument/2006/custom-properties" xmlns:vt="http://schemas.openxmlformats.org/officeDocument/2006/docPropsVTypes"/>
</file>