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Geologist position at [Company Name] in Germany Munich. As a dedicated and experienced geologist with a deep passion for earth sciences, I am eager to contribute my expertise to your organization while immersing myself in the vibrant scientific community of Munich. Germany, and particularly Munich, has long been a hub for geological research and innovation, and I am excited about the opportunity to work within this dynamic environment.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over [X years] of experience in geology, I have developed a comprehensive skill set encompassing fieldwork, laboratory analysis, data interpretation, and project management. My academic foundation includes a [Degree] in Geology from [University Name], where I specialized in sedimentary geology and structural analysis. This education, combined with hands-on experience in diverse geological settings—from coastal erosion studies to mineral exploration projects—has equipped me to tackle complex geological challenges with precision and creativity.</w:t>
      </w:r>
    </w:p>
    <w:p>
      <w:pPr>
        <w:pStyle w:val="BodyText"/>
      </w:pPr>
      <w:r>
        <w:t xml:space="preserve">Throughout my career, I have collaborated with multidisciplinary teams to address critical issues such as resource management, environmental impact assessments, and sustainable development. For instance, during my tenure at [Previous Company/Institution], I led a project analyzing the subsurface geology of a mining site in [Location], which resulted in a 15% improvement in operational efficiency. My ability to synthesize geological data into actionable insights has consistently been recognized as a strength by colleagues and supervisors alike.</w:t>
      </w:r>
    </w:p>
    <w:bookmarkEnd w:id="20"/>
    <w:bookmarkStart w:id="21" w:name="the-relevance-of-germany-munich"/>
    <w:p>
      <w:pPr>
        <w:pStyle w:val="Heading2"/>
      </w:pPr>
      <w:r>
        <w:t xml:space="preserve">The Relevance of Germany Munich</w:t>
      </w:r>
    </w:p>
    <w:p>
      <w:pPr>
        <w:pStyle w:val="FirstParagraph"/>
      </w:pPr>
      <w:r>
        <w:t xml:space="preserve">Munich, as a city renowned for its academic excellence and industrial innovation, represents an ideal setting for a geologist to thrive. The presence of institutions like the Ludwig Maximilian University of Munich (LMU) and the Bavarian Academy of Sciences fosters a culture of cutting-edge research, while companies in sectors such as renewable energy and construction rely on geological expertise to drive their projects forward. I am particularly drawn to the opportunity to work with organizations that prioritize sustainability and environmental stewardship, values that align closely with my professional ethos.</w:t>
      </w:r>
    </w:p>
    <w:p>
      <w:pPr>
        <w:pStyle w:val="BodyText"/>
      </w:pPr>
      <w:r>
        <w:t xml:space="preserve">Germany’s commitment to transitioning toward green energy has created a growing demand for geologists in areas such as geothermal energy exploration and carbon capture. Munich’s strategic location in the heart of Europe also positions it as a key player in transnational geological studies, offering unique opportunities to contribute to projects with global impact. I am especially interested in how geological data can inform urban planning and infrastructure development, ensuring that Munich continues to grow while preserving its natural heritage.</w:t>
      </w:r>
    </w:p>
    <w:bookmarkEnd w:id="21"/>
    <w:bookmarkStart w:id="22" w:name="why-i-am-the-right-candidate"/>
    <w:p>
      <w:pPr>
        <w:pStyle w:val="Heading2"/>
      </w:pPr>
      <w:r>
        <w:t xml:space="preserve">Why I Am the Right Candidate</w:t>
      </w:r>
    </w:p>
    <w:p>
      <w:pPr>
        <w:pStyle w:val="FirstParagraph"/>
      </w:pPr>
      <w:r>
        <w:t xml:space="preserve">What sets me apart as a geologist is my ability to combine technical rigor with a forward-thinking mindset. I am proficient in using GIS software, petrographic analysis tools, and geological modeling programs, which allow me to produce high-quality reports and visualizations. My fieldwork experience spans various climates and terrains, including [specific regions or projects], which has honed my adaptability and problem-solving skills. Additionally, I have published research on [specific topic], demonstrating my commitment to advancing the field through collaboration and innovation.</w:t>
      </w:r>
    </w:p>
    <w:p>
      <w:pPr>
        <w:pStyle w:val="BodyText"/>
      </w:pPr>
      <w:r>
        <w:t xml:space="preserve">In Germany Munich, I am particularly excited about the chance to work alongside professionals who share a passion for sustainable development. My fluency in German (or English, depending on the company’s requirements) and my cultural adaptability will enable me to integrate seamlessly into your team. I also bring a strong understanding of European geological standards and regulations, ensuring that all projects meet the highest levels of compliance and quality.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confident that my background, skills, and enthusiasm make me an excellent fit for the Geologist role at your organization. I am eager to contribute my expertise to support your mission while growing professionally in one of the most scientifically advanced regions in Europe. Thank you for considering my application. I would welcome the opportunity to discuss how my experience aligns with your needs and how I can contribute to Germany Munich’s continued success in geoscience.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Website, if applicable]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Cover Letter</dc:title>
  <dc:creator/>
  <cp:keywords/>
  <dcterms:created xsi:type="dcterms:W3CDTF">2025-12-11T17:03:12Z</dcterms:created>
  <dcterms:modified xsi:type="dcterms:W3CDTF">2025-12-11T17:03:12Z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