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Mexico</w:t>
      </w:r>
      <w:r>
        <w:t xml:space="preserve"> </w:t>
      </w:r>
      <w:r>
        <w:t xml:space="preserve">City</w:t>
      </w:r>
    </w:p>
    <w:bookmarkStart w:id="21" w:name="cover-letter"/>
    <w:p>
      <w:pPr>
        <w:pStyle w:val="Heading1"/>
      </w:pPr>
      <w:r>
        <w:t xml:space="preserve">Cover Letter</w:t>
      </w:r>
    </w:p>
    <w:p>
      <w:pPr>
        <w:pStyle w:val="FirstParagraph"/>
      </w:pPr>
      <w:r>
        <w:rPr>
          <w:bCs/>
          <w:b/>
        </w:rPr>
        <w:t xml:space="preserve">John Doe</w:t>
      </w:r>
      <w:r>
        <w:br/>
      </w:r>
      <w:r>
        <w:t xml:space="preserve">123 Calle de la Geología</w:t>
      </w:r>
      <w:r>
        <w:br/>
      </w:r>
      <w:r>
        <w:t xml:space="preserve">Mexico City, Mexico</w:t>
      </w:r>
      <w:r>
        <w:br/>
      </w:r>
      <w:r>
        <w:t xml:space="preserve">johndoe@geologistmx.com | (55) 1234-5678</w:t>
      </w:r>
    </w:p>
    <w:p>
      <w:pPr>
        <w:pStyle w:val="BodyText"/>
      </w:pPr>
      <w:r>
        <w:t xml:space="preserve">April 5, 2024</w:t>
      </w:r>
    </w:p>
    <w:p>
      <w:pPr>
        <w:pStyle w:val="BodyText"/>
      </w:pPr>
      <w:r>
        <w:rPr>
          <w:bCs/>
          <w:b/>
        </w:rPr>
        <w:t xml:space="preserve">Human Resources Department</w:t>
      </w:r>
      <w:r>
        <w:br/>
      </w:r>
      <w:r>
        <w:rPr>
          <w:bCs/>
          <w:b/>
        </w:rPr>
        <w:t xml:space="preserve">Ministry of Environment and Natural Resources</w:t>
      </w:r>
      <w:r>
        <w:br/>
      </w:r>
      <w:r>
        <w:rPr>
          <w:bCs/>
          <w:b/>
        </w:rPr>
        <w:t xml:space="preserve">Av. Paseo de la Reforma 101, Colonia Juárez</w:t>
      </w:r>
      <w:r>
        <w:br/>
      </w:r>
      <w:r>
        <w:rPr>
          <w:bCs/>
          <w:b/>
        </w:rPr>
        <w:t xml:space="preserve">Mexico City, Mexico</w:t>
      </w:r>
    </w:p>
    <w:bookmarkStart w:id="20" w:name="dear-hiring-committee"/>
    <w:p>
      <w:pPr>
        <w:pStyle w:val="Heading2"/>
      </w:pPr>
      <w:r>
        <w:t xml:space="preserve">Dear Hiring Committee,</w:t>
      </w:r>
    </w:p>
    <w:p>
      <w:pPr>
        <w:pStyle w:val="FirstParagraph"/>
      </w:pPr>
      <w:r>
        <w:t xml:space="preserve">I am writing to express my enthusiastic interest in the Geologist position at the Ministry of Environment and Natural Resources in Mexico City, Mexico. As a dedicated professional with over eight years of experience in geological research, environmental assessments, and resource management, I am eager to contribute my expertise to the critical work being undertaken in this dynamic region. My academic background, fieldwork experience in Mexico’s unique geological landscapes, and passion for sustainable development align perfectly with the requirements of this role. I am particularly drawn to the opportunity to apply my skills in Mexico City, a city renowned for its complex geology and urgent environmental challenges.</w:t>
      </w:r>
    </w:p>
    <w:p>
      <w:pPr>
        <w:pStyle w:val="BodyText"/>
      </w:pPr>
      <w:r>
        <w:t xml:space="preserve">As a Geologist specializing in urban geology and seismic risk assessment, I have spent years studying the interplay between natural geological processes and human activity. Mexico City, built on the former bed of Lake Texcoco, presents a fascinating case study in how geological history shapes modern infrastructure and environmental policies. My work has included analyzing subsidence patterns in the city’s alluvial basin, evaluating the impact of groundwater extraction on seismic vulnerability, and developing strategies for mitigating geohazards in densely populated areas. These experiences have deepened my understanding of the region’s unique challenges and reinforced my commitment to protecting both people and ecosystems through science.</w:t>
      </w:r>
    </w:p>
    <w:p>
      <w:pPr>
        <w:pStyle w:val="BodyText"/>
      </w:pPr>
      <w:r>
        <w:t xml:space="preserve">My academic foundation in Geology from the Universidad Nacional Autónoma de México (UNAM) provided me with a strong theoretical base, while my fieldwork across Mexico’s diverse geological zones—ranging from the volcanic landscapes of Michoacán to the sedimentary formations of Baja California—has honed my practical skills. I hold a Master’s degree in Environmental Geology and have completed specialized training in GIS-based geological mapping and remote sensing technologies. These tools are essential for addressing the complex issues facing Mexico City, where rapid urbanization demands precise geological insights to guide infrastructure planning and disaster preparedness.</w:t>
      </w:r>
    </w:p>
    <w:p>
      <w:pPr>
        <w:pStyle w:val="BodyText"/>
      </w:pPr>
      <w:r>
        <w:t xml:space="preserve">One of my most rewarding projects was leading a team to assess the stability of buildings in Mexico City’s historic downtown area, where centuries-old structures face risks from subsidence and earthquakes. By integrating historical data with modern geophysical surveys, we identified high-risk zones and recommended mitigation measures that were later adopted by local authorities. This work underscored the importance of tailoring geological solutions to the specific needs of a city like Mexico City, where the past and present are inextricably linked through its geological legacy.</w:t>
      </w:r>
    </w:p>
    <w:p>
      <w:pPr>
        <w:pStyle w:val="BodyText"/>
      </w:pPr>
      <w:r>
        <w:t xml:space="preserve">My professional experience also includes collaborations with international organizations such as UNESCO and the Mexican Geological Society on projects focused on sustainable resource management. For instance, I contributed to a study on the impact of mining activities in nearby states, emphasizing the need for balanced policies that protect both natural resources and local communities. These experiences have reinforced my belief that geologists play a vital role in shaping policies that ensure long-term environmental and economic stability—a mission I am eager to advance in Mexico City.</w:t>
      </w:r>
    </w:p>
    <w:p>
      <w:pPr>
        <w:pStyle w:val="BodyText"/>
      </w:pPr>
      <w:r>
        <w:t xml:space="preserve">In addition to my technical expertise, I bring strong communication skills and a collaborative mindset. As a Geologist, I have frequently presented findings to diverse audiences, from government officials to local communities, ensuring that scientific insights are accessible and actionable. In Mexico City’s context, this ability is crucial for fostering public trust and encouraging informed decision-making. I am particularly passionate about engaging with stakeholders to promote awareness of geological risks and the importance of proactive planning.</w:t>
      </w:r>
    </w:p>
    <w:p>
      <w:pPr>
        <w:pStyle w:val="BodyText"/>
      </w:pPr>
      <w:r>
        <w:t xml:space="preserve">Mexico City’s unique position as a hub of cultural, economic, and scientific activity makes it an ideal location for a Geologist committed to addressing global challenges. The city’s efforts to combat climate change, reduce carbon emissions, and enhance resilience against natural disasters align closely with my professional goals. I am especially interested in contributing to initiatives that leverage geological data for sustainable urban development, such as optimizing groundwater management or integrating geospatial technologies into emergency response systems.</w:t>
      </w:r>
    </w:p>
    <w:p>
      <w:pPr>
        <w:pStyle w:val="BodyText"/>
      </w:pPr>
      <w:r>
        <w:t xml:space="preserve">What excites me most about this opportunity is the chance to work in a place where geology is not just an academic pursuit but a lifeline for millions. Mexico City’s geological complexity demands innovative solutions, and I am confident that my background and dedication make me a strong candidate for this role. I am eager to bring my technical skills, problem-solving abilities, and commitment to environmental stewardship to the Ministry of Environment and Natural Resources.</w:t>
      </w:r>
    </w:p>
    <w:p>
      <w:pPr>
        <w:pStyle w:val="BodyText"/>
      </w:pPr>
      <w:r>
        <w:t xml:space="preserve">Thank you for considering my application. I would welcome the opportunity to discuss how my experience and vision align with the goals of your organization. Please feel free to contact me at (55) 1234-5678 or johndoe@geologistmx.com at your convenience. I look forward to the possibility of contributing to the vital work being done in Mexico City, Mexico, as a Geologist.</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Mexico City</dc:title>
  <dc:creator/>
  <dc:language>en</dc:language>
  <cp:keywords/>
  <dcterms:created xsi:type="dcterms:W3CDTF">2026-07-24T03:48:57Z</dcterms:created>
  <dcterms:modified xsi:type="dcterms:W3CDTF">2026-07-24T03:48:57Z</dcterms:modified>
</cp:coreProperties>
</file>

<file path=docProps/custom.xml><?xml version="1.0" encoding="utf-8"?>
<Properties xmlns="http://schemas.openxmlformats.org/officeDocument/2006/custom-properties" xmlns:vt="http://schemas.openxmlformats.org/officeDocument/2006/docPropsVTypes"/>
</file>