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5" w:name="X50d0af0314a204abbf09f36ed4ac222761ba24a"/>
    <w:p>
      <w:pPr>
        <w:pStyle w:val="Heading1"/>
      </w:pPr>
      <w:r>
        <w:t xml:space="preserve">Cover Letter for a Geologist Position in Morocco Casablanca</w:t>
      </w:r>
    </w:p>
    <w:p>
      <w:pPr>
        <w:pStyle w:val="FirstParagraph"/>
      </w:pPr>
      <w:r>
        <w:t xml:space="preserve">Dear [Hiring Manager's Name],</w:t>
      </w:r>
    </w:p>
    <w:p>
      <w:pPr>
        <w:pStyle w:val="BodyText"/>
      </w:pPr>
      <w:r>
        <w:t xml:space="preserve">I am writing to express my enthusiastic interest in the Geologist position at your esteemed organization in Morocco Casablanca. With a profound passion for earth sciences and a commitment to contributing to the sustainable development of natural resources, I am eager to bring my expertise in geological analysis, mineral exploration, and environmental assessment to your team. My academic background, professional experience, and deep understanding of Morocco’s unique geological landscape position me as an ideal candidate for this opportunity.</w:t>
      </w:r>
    </w:p>
    <w:bookmarkStart w:id="20" w:name="professional-background-and-expertise"/>
    <w:p>
      <w:pPr>
        <w:pStyle w:val="Heading2"/>
      </w:pPr>
      <w:r>
        <w:t xml:space="preserve">Professional Background and Expertise</w:t>
      </w:r>
    </w:p>
    <w:p>
      <w:pPr>
        <w:pStyle w:val="FirstParagraph"/>
      </w:pPr>
      <w:r>
        <w:t xml:space="preserve">As a qualified Geologist with [X years] of experience in both academic and industry settings, I have developed a comprehensive skill set that aligns with the demands of geological work in Morocco Casablanca. My education includes a [Degree in Geology] from [University Name], where I specialized in sedimentary geology, structural analysis, and geochemical modeling. This foundation has equipped me to tackle complex geological challenges while adhering to international standards of precision and innovation.</w:t>
      </w:r>
    </w:p>
    <w:p>
      <w:pPr>
        <w:pStyle w:val="BodyText"/>
      </w:pPr>
      <w:r>
        <w:t xml:space="preserve">My career has spanned diverse projects across North Africa, including Morocco. For instance, during my tenure with [Previous Employer], I conducted detailed geological surveys in the Atlas Mountains region, focusing on the identification of mineral deposits and their potential for economic exploitation. These experiences honed my ability to interpret seismic data, analyze rock samples, and collaborate with multidisciplinary teams to deliver actionable insights. In Morocco Casablanca, I am particularly drawn to the opportunity to work on projects that leverage the region’s rich geological history while addressing modern challenges such as sustainable mining and land-use planning.</w:t>
      </w:r>
    </w:p>
    <w:bookmarkEnd w:id="20"/>
    <w:bookmarkStart w:id="21" w:name="X737b9f23a6937e8008eb7c1acf1ca5a420da9c9"/>
    <w:p>
      <w:pPr>
        <w:pStyle w:val="Heading2"/>
      </w:pPr>
      <w:r>
        <w:t xml:space="preserve">Understanding of Morocco Casablanca's Geological Significance</w:t>
      </w:r>
    </w:p>
    <w:p>
      <w:pPr>
        <w:pStyle w:val="FirstParagraph"/>
      </w:pPr>
      <w:r>
        <w:t xml:space="preserve">Morocco Casablanca is a region of immense geological importance, characterized by its diverse topography, from the coastal plains to the surrounding mountain ranges. The area’s unique combination of sedimentary basins, fault lines, and mineral-rich formations presents a dynamic environment for geological exploration. I have long admired how Morocco’s geology shapes its economy and cultural heritage—whether through the extraction of phosphate reserves or the preservation of ancient rock formations.</w:t>
      </w:r>
    </w:p>
    <w:p>
      <w:pPr>
        <w:pStyle w:val="BodyText"/>
      </w:pPr>
      <w:r>
        <w:t xml:space="preserve">What excites me most about working in Morocco Casablanca is the chance to contribute to projects that balance resource development with environmental stewardship. For example, I have studied the potential for geothermal energy in regions near Casablanca, which aligns with global efforts to transition toward renewable energy sources. My ability to integrate geological data with environmental impact assessments ensures that projects are not only economically viable but also ecologically responsible. This holistic approach resonates deeply with my professional philosophy and aligns with the values of your organization.</w:t>
      </w:r>
    </w:p>
    <w:bookmarkEnd w:id="21"/>
    <w:bookmarkStart w:id="22" w:name="X40e5ec9a078d79d9890a98c55d23b7442f092aa"/>
    <w:p>
      <w:pPr>
        <w:pStyle w:val="Heading2"/>
      </w:pPr>
      <w:r>
        <w:t xml:space="preserve">Technical Skills and Professional Achievements</w:t>
      </w:r>
    </w:p>
    <w:p>
      <w:pPr>
        <w:pStyle w:val="FirstParagraph"/>
      </w:pPr>
      <w:r>
        <w:t xml:space="preserve">My technical expertise spans a wide array of geological tools and methodologies. I am proficient in using GIS (Geographic Information Systems) software, such as ArcGIS, to create detailed geological maps and analyze spatial data. My experience with petrographic analysis, core logging, and geochemical sampling has enabled me to identify mineralization trends and assess the feasibility of exploration sites. Additionally, I have led field campaigns in challenging terrains, demonstrating my ability to adapt to varying conditions while maintaining rigorous scientific standards.</w:t>
      </w:r>
    </w:p>
    <w:p>
      <w:pPr>
        <w:pStyle w:val="BodyText"/>
      </w:pPr>
      <w:r>
        <w:t xml:space="preserve">In my previous role at [Previous Employer], I spearheaded a project that resulted in the discovery of a previously unexplored copper deposit in the Souss-Massa region. This achievement not only enhanced our understanding of the area’s geological structure but also contributed to the company’s long-term resource strategy. My work on this project was recognized with [specific award or acknowledgment], further solidifying my reputation as a dedicated and innovative geologist.</w:t>
      </w:r>
    </w:p>
    <w:bookmarkEnd w:id="22"/>
    <w:bookmarkStart w:id="23" w:name="why-morocco-casablanca"/>
    <w:p>
      <w:pPr>
        <w:pStyle w:val="Heading2"/>
      </w:pPr>
      <w:r>
        <w:t xml:space="preserve">Why Morocco Casablanca?</w:t>
      </w:r>
    </w:p>
    <w:p>
      <w:pPr>
        <w:pStyle w:val="FirstParagraph"/>
      </w:pPr>
      <w:r>
        <w:t xml:space="preserve">Morocco Casablanca represents a unique intersection of tradition and modernity, where geological research can drive both economic growth and environmental sustainability. I am particularly interested in collaborating with local institutions and communities to ensure that geological projects are inclusive and equitable. For example, I have worked on initiatives to train local workers in sustainable mining practices, which I believe is critical for fostering long-term partnerships in the region.</w:t>
      </w:r>
    </w:p>
    <w:p>
      <w:pPr>
        <w:pStyle w:val="BodyText"/>
      </w:pPr>
      <w:r>
        <w:t xml:space="preserve">Moreover, the cultural richness of Morocco Casablanca inspires me to contribute my skills in a meaningful way. The region’s historical significance as a hub for trade and scientific exchange mirrors my own commitment to bridging knowledge gaps through geology. I am eager to learn from and contribute to the local expertise while sharing global best practices that can enhance the region’s geological endeavors.</w:t>
      </w:r>
    </w:p>
    <w:bookmarkEnd w:id="23"/>
    <w:bookmarkStart w:id="24" w:name="conclusion"/>
    <w:p>
      <w:pPr>
        <w:pStyle w:val="Heading2"/>
      </w:pPr>
      <w:r>
        <w:t xml:space="preserve">Conclusion</w:t>
      </w:r>
    </w:p>
    <w:p>
      <w:pPr>
        <w:pStyle w:val="FirstParagraph"/>
      </w:pPr>
      <w:r>
        <w:t xml:space="preserve">In conclusion, I am confident that my background as a Geologist, combined with my passion for Morocco Casablanca’s geological potential, makes me a valuable addition to your team. I am particularly excited about the opportunity to work on projects that address the region’s natural resource challenges while promoting sustainable development. Thank you for considering my application. I would welcome the chance to discuss how my skills and experiences align with your organization’s goals.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Morocco Casablanca</dc:title>
  <dc:creator/>
  <dc:language>en</dc:language>
  <cp:keywords/>
  <dcterms:created xsi:type="dcterms:W3CDTF">2026-07-21T03:24:30Z</dcterms:created>
  <dcterms:modified xsi:type="dcterms:W3CDTF">2026-07-21T03:24:30Z</dcterms:modified>
</cp:coreProperties>
</file>

<file path=docProps/custom.xml><?xml version="1.0" encoding="utf-8"?>
<Properties xmlns="http://schemas.openxmlformats.org/officeDocument/2006/custom-properties" xmlns:vt="http://schemas.openxmlformats.org/officeDocument/2006/docPropsVTypes"/>
</file>