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Nigeria</w:t>
      </w:r>
      <w:r>
        <w:t xml:space="preserve"> </w:t>
      </w:r>
      <w:r>
        <w:t xml:space="preserve">Lagos</w:t>
      </w:r>
    </w:p>
    <w:bookmarkStart w:id="25" w:name="Xcdc255565545e1fbae263470d88ed8a167b3c80"/>
    <w:p>
      <w:pPr>
        <w:pStyle w:val="Heading1"/>
      </w:pPr>
      <w:r>
        <w:t xml:space="preserve">Cover Letter for Geologist Position in Nigeria Lagos</w:t>
      </w:r>
    </w:p>
    <w:p>
      <w:pPr>
        <w:pStyle w:val="FirstParagraph"/>
      </w:pPr>
      <w:r>
        <w:t xml:space="preserve">Dear [Hiring Manager's Name],</w:t>
      </w:r>
    </w:p>
    <w:p>
      <w:pPr>
        <w:pStyle w:val="BodyText"/>
      </w:pPr>
      <w:r>
        <w:t xml:space="preserve">As a dedicated and experienced geologist with a profound understanding of Nigeria’s unique geological landscape, I am writing to express my enthusiastic interest in the Geologist position at [Company Name] in Lagos. With over [X years] of hands-on experience in mineral exploration, environmental geology, and subsurface analysis, I am confident that my expertise aligns seamlessly with the needs of your organization. Nigeria Lagos, as a dynamic hub for energy and resource development, presents an unparalleled opportunity to contribute to projects that shape the future of the region. This letter outlines my qualifications and passion for geological science in this vibrant setting.</w:t>
      </w:r>
    </w:p>
    <w:bookmarkStart w:id="20" w:name="professional-background-and-expertise"/>
    <w:p>
      <w:pPr>
        <w:pStyle w:val="Heading2"/>
      </w:pPr>
      <w:r>
        <w:t xml:space="preserve">Professional Background and Expertise</w:t>
      </w:r>
    </w:p>
    <w:p>
      <w:pPr>
        <w:pStyle w:val="FirstParagraph"/>
      </w:pPr>
      <w:r>
        <w:t xml:space="preserve">Throughout my career as a geologist, I have focused on leveraging scientific knowledge to address complex challenges in Nigeria’s geology. My work has spanned the Niger Delta, the Basement Complex, and the sedimentary basins of northern Nigeria, each presenting distinct opportunities and obstacles. In Lagos specifically, where urban development intersects with geological hazards such as subsidence and coastal erosion, my skills in hazard assessment and sustainable resource management are particularly relevant.</w:t>
      </w:r>
    </w:p>
    <w:p>
      <w:pPr>
        <w:pStyle w:val="BodyText"/>
      </w:pPr>
      <w:r>
        <w:t xml:space="preserve">As a Geologist with [Previous Company Name], I led field surveys to identify potential hydrocarbon reserves in the Niger Delta. This role required meticulous data collection, interpretation of seismic data, and collaboration with multidisciplinary teams to optimize drilling strategies. My work contributed to the discovery of two new oil prospects, demonstrating my ability to deliver tangible results in one of Nigeria’s most economically significant regions. Additionally, I have experience in mineral exploration projects across the country, including gold and rare earth element deposits in the Jos Plateau and Kano areas.</w:t>
      </w:r>
    </w:p>
    <w:p>
      <w:pPr>
        <w:pStyle w:val="BodyText"/>
      </w:pPr>
      <w:r>
        <w:t xml:space="preserve">My technical proficiency includes advanced GIS mapping, petrophysical analysis, and the use of software such as Petrel and GeoMap. I am also well-versed in environmental geology, having conducted baseline studies for mining operations to ensure compliance with national regulations. In Nigeria Lagos, where rapid urbanization threatens natural ecosystems, my expertise in balancing development with environmental stewardship is a critical asset.</w:t>
      </w:r>
    </w:p>
    <w:bookmarkEnd w:id="20"/>
    <w:bookmarkStart w:id="21" w:name="understanding-of-nigeria-lagoss-geology"/>
    <w:p>
      <w:pPr>
        <w:pStyle w:val="Heading2"/>
      </w:pPr>
      <w:r>
        <w:t xml:space="preserve">Understanding of Nigeria Lagos’s Geology</w:t>
      </w:r>
    </w:p>
    <w:p>
      <w:pPr>
        <w:pStyle w:val="FirstParagraph"/>
      </w:pPr>
      <w:r>
        <w:t xml:space="preserve">Nigeria Lagos is a city of immense geological significance, with its coastal location and underlying sedimentary basins making it a focal point for energy and infrastructure projects. As a geologist, I understand the importance of studying the region’s unique characteristics, such as its deltaic formations and subsurface strata. My previous work in Lagos involved assessing land stability for construction projects in areas prone to flooding or subsidence, ensuring that developments adhered to safety standards while minimizing environmental impact.</w:t>
      </w:r>
    </w:p>
    <w:p>
      <w:pPr>
        <w:pStyle w:val="BodyText"/>
      </w:pPr>
      <w:r>
        <w:t xml:space="preserve">Furthermore, I have conducted research on the geological risks associated with Lagos’s coastal erosion and groundwater contamination. These challenges are exacerbated by climate change and population growth, making it imperative for geologists to develop innovative solutions. My ability to integrate field data with laboratory analysis has allowed me to propose mitigation strategies that prioritize both human safety and ecological preservation.</w:t>
      </w:r>
    </w:p>
    <w:p>
      <w:pPr>
        <w:pStyle w:val="BodyText"/>
      </w:pPr>
      <w:r>
        <w:t xml:space="preserve">In Nigeria Lagos, the interplay between geology and urban planning is crucial. Whether it’s evaluating the suitability of land for housing, assessing mineral resources in nearby regions, or addressing environmental concerns, my role as a Geologist requires a deep understanding of local conditions. I have consistently demonstrated this ability through my work on projects that span from small-scale mining operations to large-scale infrastructure initiatives.</w:t>
      </w:r>
    </w:p>
    <w:bookmarkEnd w:id="21"/>
    <w:bookmarkStart w:id="22" w:name="X20f94ef35bc2b5bc4b5e19fe5818cc88b58dfeb"/>
    <w:p>
      <w:pPr>
        <w:pStyle w:val="Heading2"/>
      </w:pPr>
      <w:r>
        <w:t xml:space="preserve">Commitment to Nigeria’s Geological Development</w:t>
      </w:r>
    </w:p>
    <w:p>
      <w:pPr>
        <w:pStyle w:val="FirstParagraph"/>
      </w:pPr>
      <w:r>
        <w:t xml:space="preserve">Nigeria is rich in natural resources, and as a Geologist, I am deeply committed to contributing to the country’s economic growth through sustainable practices. In Lagos, where the demand for energy and raw materials continues to rise, my focus on efficient exploration and responsible extraction aligns with national priorities. I have worked closely with government agencies and private sector partners to ensure that geological projects meet both technical and regulatory standards.</w:t>
      </w:r>
    </w:p>
    <w:p>
      <w:pPr>
        <w:pStyle w:val="BodyText"/>
      </w:pPr>
      <w:r>
        <w:t xml:space="preserve">My passion for geology is not limited to professional practice; I actively engage in knowledge sharing within the Nigerian geological community. I have participated in seminars on the Niger Delta’s hydrocarbon potential and contributed to publications on the mineral wealth of northern Nigeria. These efforts reflect my dedication to advancing geological science in Nigeria and fostering collaboration among professionals.</w:t>
      </w:r>
    </w:p>
    <w:p>
      <w:pPr>
        <w:pStyle w:val="BodyText"/>
      </w:pPr>
      <w:r>
        <w:t xml:space="preserve">In addition to technical skills, I bring strong communication and leadership abilities. As a Geologist, I have managed teams of junior researchers and coordinated with stakeholders from diverse backgrounds. In Lagos, where projects often involve multiple parties—including local communities, government bodies, and international organizations—my ability to bridge technical expertise with stakeholder engagement is invaluable.</w:t>
      </w:r>
    </w:p>
    <w:bookmarkEnd w:id="22"/>
    <w:bookmarkStart w:id="23" w:name="why-nigeria-lagos"/>
    <w:p>
      <w:pPr>
        <w:pStyle w:val="Heading2"/>
      </w:pPr>
      <w:r>
        <w:t xml:space="preserve">Why Nigeria Lagos?</w:t>
      </w:r>
    </w:p>
    <w:p>
      <w:pPr>
        <w:pStyle w:val="FirstParagraph"/>
      </w:pPr>
      <w:r>
        <w:t xml:space="preserve">Choosing Nigeria Lagos as a career destination is not just a professional decision but a personal one. The city’s dynamic environment, cultural richness, and strategic importance in West Africa make it an ideal place to contribute to meaningful geological work. As a Geologist, I am inspired by the opportunity to address challenges such as resource depletion, environmental degradation, and urban planning in this fast-paced setting.</w:t>
      </w:r>
    </w:p>
    <w:p>
      <w:pPr>
        <w:pStyle w:val="BodyText"/>
      </w:pPr>
      <w:r>
        <w:t xml:space="preserve">I am particularly drawn to [Company Name]’s commitment to innovation and sustainability. Your focus on [specific project or value, e.g., renewable energy exploration or coastal resilience] resonates with my own professional goals. I am eager to bring my expertise in geological analysis, data interpretation, and environmental management to support your mission in Nigeria Lagos.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Geologist in Nigeria Lagos. My technical skills, regional expertise, and passion for geological science position me to contribute effectively to your projects. I am confident that my background in mineral exploration, environmental geology, and urban hazard assessment will add significant value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continued success of [Company Name] in Nigeria Lagos.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Nigeria Lagos</dc:title>
  <dc:creator/>
  <cp:keywords/>
  <dcterms:created xsi:type="dcterms:W3CDTF">2025-12-13T08:15:15Z</dcterms:created>
  <dcterms:modified xsi:type="dcterms:W3CDTF">2025-12-13T08:15:15Z</dcterms:modified>
</cp:coreProperties>
</file>

<file path=docProps/custom.xml><?xml version="1.0" encoding="utf-8"?>
<Properties xmlns="http://schemas.openxmlformats.org/officeDocument/2006/custom-properties" xmlns:vt="http://schemas.openxmlformats.org/officeDocument/2006/docPropsVTypes"/>
</file>