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Philippines</w:t>
      </w:r>
      <w:r>
        <w:t xml:space="preserve"> </w:t>
      </w:r>
      <w:r>
        <w:t xml:space="preserve">Manila</w:t>
      </w:r>
    </w:p>
    <w:bookmarkStart w:id="25" w:name="cover-letter"/>
    <w:p>
      <w:pPr>
        <w:pStyle w:val="Heading1"/>
      </w:pPr>
      <w:r>
        <w:t xml:space="preserve">Cover Letter</w:t>
      </w:r>
    </w:p>
    <w:p>
      <w:pPr>
        <w:pStyle w:val="FirstParagraph"/>
      </w:pPr>
      <w:r>
        <w:t xml:space="preserve">Dear Hiring Manager,</w:t>
      </w:r>
    </w:p>
    <w:p>
      <w:pPr>
        <w:pStyle w:val="BodyText"/>
      </w:pPr>
      <w:r>
        <w:t xml:space="preserve">As a dedicated Geologist with over [X] years of experience in geological research, resource exploration, and environmental assessment, I am excited to apply for the Geologist position at [Company Name] in the vibrant city of Manila, Philippines. The opportunity to contribute my expertise to this dynamic region aligns perfectly with my professional goals and passion for advancing sustainable development through geoscience. With a strong foundation in geological analysis and a deep appreciation for the unique challenges and opportunities of the Philippines Manila area, I am confident that I can make meaningful contributions to your team.</w:t>
      </w:r>
    </w:p>
    <w:p>
      <w:pPr>
        <w:pStyle w:val="BodyText"/>
      </w:pPr>
      <w:r>
        <w:t xml:space="preserve">The Philippines, particularly Manila, is a region of immense geological significance. Its location along the Pacific Ring of Fire makes it one of the most seismically active areas in the world, with frequent earthquakes and volcanic activity shaping its landscape. As a Geologist, I understand the critical role that geological expertise plays in mitigating risks associated with natural disasters, managing mineral resources, and supporting infrastructure development. My career has been driven by a commitment to applying scientific knowledge to real-world problems, and I am eager to bring this perspective to the Philippines Manila context.</w:t>
      </w:r>
    </w:p>
    <w:bookmarkStart w:id="20" w:name="why-i-am-the-ideal-candidate"/>
    <w:p>
      <w:pPr>
        <w:pStyle w:val="Heading2"/>
      </w:pPr>
      <w:r>
        <w:t xml:space="preserve">Why I Am the Ideal Candidate</w:t>
      </w:r>
    </w:p>
    <w:p>
      <w:pPr>
        <w:pStyle w:val="FirstParagraph"/>
      </w:pPr>
      <w:r>
        <w:t xml:space="preserve">Throughout my career as a Geologist, I have specialized in [specific areas, e.g., structural geology, hydrogeology, or mineral exploration]. My work has taken me to diverse environments across the globe, but it is the unique geological challenges of regions like Manila that have always resonated with me. In my previous roles at [Previous Company/Organization], I led projects focused on [specific examples: seismic hazard mapping, groundwater resource management, or mineral deposit assessment]. These experiences honed my ability to analyze complex geological data and develop solutions tailored to local conditions.</w:t>
      </w:r>
    </w:p>
    <w:p>
      <w:pPr>
        <w:pStyle w:val="BodyText"/>
      </w:pPr>
      <w:r>
        <w:t xml:space="preserve">One of the key strengths I bring to the table is my proficiency in integrating advanced technologies such as GIS (Geographic Information Systems) and remote sensing into geological studies. For instance, during a recent project in [Location], I utilized 3D seismic modeling to identify potential mineral deposits, resulting in a [X]% increase in exploration efficiency. This technical expertise, combined with my hands-on experience in fieldwork and laboratory analysis, ensures that I can adapt quickly to the demands of the Philippines Manila environment.</w:t>
      </w:r>
    </w:p>
    <w:bookmarkEnd w:id="20"/>
    <w:bookmarkStart w:id="21" w:name="X6cf6b3317b3361b3ae69c2097dc0d126e1e268e"/>
    <w:p>
      <w:pPr>
        <w:pStyle w:val="Heading2"/>
      </w:pPr>
      <w:r>
        <w:t xml:space="preserve">Understanding the Needs of Manila, Philippines</w:t>
      </w:r>
    </w:p>
    <w:p>
      <w:pPr>
        <w:pStyle w:val="FirstParagraph"/>
      </w:pPr>
      <w:r>
        <w:t xml:space="preserve">Manila’s rapid urbanization and growing population place significant pressure on its natural resources and infrastructure. As a Geologist, I recognize that sustainable development in this region requires a balance between economic growth and environmental protection. My work has consistently focused on this balance, whether it was advising policymakers on land-use planning or collaborating with engineers to design earthquake-resistant structures.</w:t>
      </w:r>
    </w:p>
    <w:p>
      <w:pPr>
        <w:pStyle w:val="BodyText"/>
      </w:pPr>
      <w:r>
        <w:t xml:space="preserve">Moreover, the Philippines is rich in mineral resources, including gold, copper, and nickel. However, mining activities must be managed responsibly to prevent ecological damage. In my role as a Geologist at [Previous Company], I participated in a project that evaluated the environmental impact of mining operations in [Region]. Our findings informed strategies to minimize soil erosion and water contamination, demonstrating my commitment to ethical and sustainable practices.</w:t>
      </w:r>
    </w:p>
    <w:bookmarkEnd w:id="21"/>
    <w:bookmarkStart w:id="22" w:name="why-i-choose-manila-philippines"/>
    <w:p>
      <w:pPr>
        <w:pStyle w:val="Heading2"/>
      </w:pPr>
      <w:r>
        <w:t xml:space="preserve">Why I Choose Manila, Philippines</w:t>
      </w:r>
    </w:p>
    <w:p>
      <w:pPr>
        <w:pStyle w:val="FirstParagraph"/>
      </w:pPr>
      <w:r>
        <w:t xml:space="preserve">Manila is not only a hub of economic activity but also a city with a rich geological heritage. From the volcanic formations of the Taal Volcano to the sedimentary layers of the Laguna de Bay, every corner of this region offers opportunities for discovery and innovation. As someone deeply passionate about geology, I am particularly drawn to the chance to work in an area where my skills can directly impact community resilience and environmental stewardship.</w:t>
      </w:r>
    </w:p>
    <w:p>
      <w:pPr>
        <w:pStyle w:val="BodyText"/>
      </w:pPr>
      <w:r>
        <w:t xml:space="preserve">I am also inspired by the cultural and historical significance of the Philippines. The country’s diverse landscapes—from its coastal plains to its mountain ranges—have shaped its history and identity. As a Geologist, I see these features as both a challenge and an opportunity to contribute to projects that preserve natural beauty while supporting modern development.</w:t>
      </w:r>
    </w:p>
    <w:bookmarkEnd w:id="22"/>
    <w:bookmarkStart w:id="23" w:name="my-vision-for-the-future"/>
    <w:p>
      <w:pPr>
        <w:pStyle w:val="Heading2"/>
      </w:pPr>
      <w:r>
        <w:t xml:space="preserve">My Vision for the Future</w:t>
      </w:r>
    </w:p>
    <w:p>
      <w:pPr>
        <w:pStyle w:val="FirstParagraph"/>
      </w:pPr>
      <w:r>
        <w:t xml:space="preserve">Looking ahead, I aim to leverage my expertise in geology to address pressing issues in Manila, such as land subsidence caused by excessive groundwater extraction and the risk of landslides in hilly areas. I am particularly interested in collaborating with local institutions and communities to develop solutions that are both scientifically sound and socially equitable. For example, I envision working on projects that use geological data to inform urban planning or create early warning systems for natural disasters.</w:t>
      </w:r>
    </w:p>
    <w:p>
      <w:pPr>
        <w:pStyle w:val="BodyText"/>
      </w:pPr>
      <w:r>
        <w:t xml:space="preserve">In addition, I am keen to contribute to the Philippines’ growing focus on renewable energy. Geologists play a vital role in identifying sites for geothermal power plants, which are essential for reducing the country’s reliance on fossil fuels. My background in geothermal resource assessment would allow me to support initiatives that align with national sustainability goals.</w:t>
      </w:r>
    </w:p>
    <w:bookmarkEnd w:id="23"/>
    <w:bookmarkStart w:id="24" w:name="conclusion"/>
    <w:p>
      <w:pPr>
        <w:pStyle w:val="Heading2"/>
      </w:pPr>
      <w:r>
        <w:t xml:space="preserve">Conclusion</w:t>
      </w:r>
    </w:p>
    <w:p>
      <w:pPr>
        <w:pStyle w:val="FirstParagraph"/>
      </w:pPr>
      <w:r>
        <w:t xml:space="preserve">Thank you for considering my application. I am enthusiastic about the possibility of joining [Company Name] and contributing to its mission of advancing geological science in the Philippines Manila area. My technical skills, combined with my dedication to sustainable practices and community engagement, make me a strong candidate for this position. I would welcome the opportunity to discuss how my background and vision align with your organization’s objectives.</w:t>
      </w:r>
    </w:p>
    <w:p>
      <w:pPr>
        <w:pStyle w:val="BodyText"/>
      </w:pPr>
      <w:r>
        <w:t xml:space="preserve">Please feel free to contact me at [Your Phone Number] or [Your Email Address] if you require additional information. I look forward to the possibility of contributing to your team and helping shape a safer, more sustainable future for Manila and the Philippines.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Philippines Manila</dc:title>
  <dc:creator/>
  <dc:language>en</dc:language>
  <cp:keywords/>
  <dcterms:created xsi:type="dcterms:W3CDTF">2026-07-21T02:25:55Z</dcterms:created>
  <dcterms:modified xsi:type="dcterms:W3CDTF">2026-07-21T02:25:55Z</dcterms:modified>
</cp:coreProperties>
</file>

<file path=docProps/custom.xml><?xml version="1.0" encoding="utf-8"?>
<Properties xmlns="http://schemas.openxmlformats.org/officeDocument/2006/custom-properties" xmlns:vt="http://schemas.openxmlformats.org/officeDocument/2006/docPropsVTypes"/>
</file>