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4" w:name="cover-letter-for-geologist-position"/>
    <w:p>
      <w:pPr>
        <w:pStyle w:val="Heading1"/>
      </w:pPr>
      <w:r>
        <w:t xml:space="preserve">Cover Letter for Geologist Position</w:t>
      </w:r>
    </w:p>
    <w:p>
      <w:pPr>
        <w:pStyle w:val="FirstParagraph"/>
      </w:pPr>
      <w:r>
        <w:rPr>
          <w:bCs/>
          <w:b/>
        </w:rPr>
        <w:t xml:space="preserve">John Doe</w:t>
      </w:r>
      <w:r>
        <w:br/>
      </w:r>
      <w:r>
        <w:t xml:space="preserve">Address: Riyadh, Saudi Arabia</w:t>
      </w:r>
      <w:r>
        <w:br/>
      </w:r>
      <w:r>
        <w:t xml:space="preserve">Email: john.doe@example.com</w:t>
      </w:r>
      <w:r>
        <w:br/>
      </w:r>
      <w:r>
        <w:t xml:space="preserve">Phone: +966 55 1234567</w:t>
      </w:r>
      <w:r>
        <w:br/>
      </w:r>
      <w:r>
        <w:t xml:space="preserve">Date: April 5, 2024</w:t>
      </w:r>
    </w:p>
    <w:p>
      <w:pPr>
        <w:pStyle w:val="BodyText"/>
      </w:pPr>
      <w:r>
        <w:rPr>
          <w:bCs/>
          <w:b/>
        </w:rPr>
        <w:t xml:space="preserve">To the Hiring Manager,</w:t>
      </w:r>
    </w:p>
    <w:p>
      <w:pPr>
        <w:pStyle w:val="BodyText"/>
      </w:pPr>
      <w:r>
        <w:t xml:space="preserve">I am writing to express my enthusiastic interest in the Geologist position at [Company Name] in Riyadh, Saudi Arabia. As a dedicated geoscientist with over a decade of experience in geological exploration, resource assessment, and environmental consulting, I am eager to contribute my expertise to support Saudi Arabia’s ambitious Vision 2030 goals. The opportunity to work within the dynamic geological landscape of Riyadh and the broader Kingdom aligns perfectly with my professional aspirations and technical skills.</w:t>
      </w:r>
    </w:p>
    <w:bookmarkStart w:id="20" w:name="why-i-am-a-strong-candidate"/>
    <w:p>
      <w:pPr>
        <w:pStyle w:val="Heading2"/>
      </w:pPr>
      <w:r>
        <w:t xml:space="preserve">Why I Am a Strong Candidate</w:t>
      </w:r>
    </w:p>
    <w:p>
      <w:pPr>
        <w:pStyle w:val="FirstParagraph"/>
      </w:pPr>
      <w:r>
        <w:t xml:space="preserve">Throughout my career, I have specialized in identifying and evaluating mineral, hydrocarbon, and groundwater resources while adhering to international geological standards. My experience spans fieldwork in diverse terrains, from arid deserts to mountainous regions, which has equipped me with the adaptability and technical acumen required for challenging environments like those found in Saudi Arabia. I hold a Master’s degree in Geology from [University Name] and am certified by the American Association of Petroleum Geologists (AAPG), ensuring that my knowledge remains current with global best practices.</w:t>
      </w:r>
    </w:p>
    <w:p>
      <w:pPr>
        <w:pStyle w:val="BodyText"/>
      </w:pPr>
      <w:r>
        <w:t xml:space="preserve">One of my most significant accomplishments was leading a team to conduct a comprehensive geological survey in the Arabian Peninsula, where we identified potential lithium deposits in the Al-Khafji region. This project not only contributed to our understanding of the area’s mineralogy but also underscored the importance of sustainable resource management—a principle I deeply value. In Saudi Arabia, where natural resource development is critical to economic diversification, my background in both conventional and unconventional energy sources positions me as an asset to any organization seeking to innovate and comply with environmental regulations.</w:t>
      </w:r>
    </w:p>
    <w:bookmarkEnd w:id="20"/>
    <w:bookmarkStart w:id="21" w:name="X359e8151bfff4078d4959f8969f9992d35e930b"/>
    <w:p>
      <w:pPr>
        <w:pStyle w:val="Heading2"/>
      </w:pPr>
      <w:r>
        <w:t xml:space="preserve">Alignment with Saudi Arabia’s Geological Opportunities</w:t>
      </w:r>
    </w:p>
    <w:p>
      <w:pPr>
        <w:pStyle w:val="FirstParagraph"/>
      </w:pPr>
      <w:r>
        <w:t xml:space="preserve">Saudi Arabia, particularly Riyadh, is at the forefront of geological exploration and infrastructure development. The Kingdom’s strategic focus on expanding its mining sector and transitioning to renewable energy sources creates a unique demand for geologists who can bridge traditional methods with cutting-edge technologies. My proficiency in Geographic Information Systems (GIS), remote sensing, and 3D geological modeling allows me to analyze complex datasets efficiently, which is essential for projects such as the National Industrial Development and Logistics Program (NIDLP) or the development of solar farms in the desert regions.</w:t>
      </w:r>
    </w:p>
    <w:p>
      <w:pPr>
        <w:pStyle w:val="BodyText"/>
      </w:pPr>
      <w:r>
        <w:t xml:space="preserve">Additionally, I have a strong understanding of Saudi Arabia’s geological history. The Arabian Shield, a key area for mineral exploration, and the sedimentary basins of Eastern Province offer vast untapped potential. My research on paleo-environmental changes in the region has provided insights into hydrocarbon migration patterns, which directly relates to the Kingdom’s efforts to maximize oil and gas reserves while minimizing environmental impact. I am particularly passionate about leveraging my skills to support sustainable practices that align with Saudi Arabia’s commitment to reducing carbon emissions and fostering green energy initiatives.</w:t>
      </w:r>
    </w:p>
    <w:bookmarkEnd w:id="21"/>
    <w:bookmarkStart w:id="22" w:name="professional-values-and-collaboration"/>
    <w:p>
      <w:pPr>
        <w:pStyle w:val="Heading2"/>
      </w:pPr>
      <w:r>
        <w:t xml:space="preserve">Professional Values and Collaboration</w:t>
      </w:r>
    </w:p>
    <w:p>
      <w:pPr>
        <w:pStyle w:val="FirstParagraph"/>
      </w:pPr>
      <w:r>
        <w:t xml:space="preserve">As a geologist, I prioritize collaboration, precision, and ethical responsibility. In my previous role at [Previous Company Name], I worked closely with multidisciplinary teams to design exploration strategies that balanced economic viability with ecological preservation. For instance, during a project in the Rub’ al Khali desert, I collaborated with environmental scientists to ensure that drilling activities adhered to strict conservation guidelines, resulting in a 30% reduction in ecological disruption. This experience reinforced my belief that geological work must be conducted with transparency and respect for local communities and ecosystems.</w:t>
      </w:r>
    </w:p>
    <w:p>
      <w:pPr>
        <w:pStyle w:val="BodyText"/>
      </w:pPr>
      <w:r>
        <w:t xml:space="preserve">Living and working in Riyadh would allow me to engage directly with the Kingdom’s geoscientific community, contributing to its growth while learning from the expertise of local professionals. I am particularly interested in participating in initiatives such as the Saudi Geological Survey (SGS) projects, which aim to map the country’s geological structures and enhance resource management. My ability to communicate complex technical information clearly—whether through reports, presentations, or stakeholder meetings—ensures that my contributions are both impactful and accessible.</w:t>
      </w:r>
    </w:p>
    <w:bookmarkEnd w:id="22"/>
    <w:bookmarkStart w:id="23" w:name="conclusion"/>
    <w:p>
      <w:pPr>
        <w:pStyle w:val="Heading2"/>
      </w:pPr>
      <w:r>
        <w:t xml:space="preserve">Conclusion</w:t>
      </w:r>
    </w:p>
    <w:p>
      <w:pPr>
        <w:pStyle w:val="FirstParagraph"/>
      </w:pPr>
      <w:r>
        <w:t xml:space="preserve">In summary, I am confident that my qualifications as a geologist, combined with my dedication to Saudi Arabia’s developmental goals, make me an ideal candidate for this role. I am excited about the opportunity to contribute to the Kingdom’s geological advancements while working in Riyadh, a city that symbolizes innovation and progress. Thank you for considering my application. I would welcome the chance to discuss how my skills and vision align with your organization’s objectives.</w:t>
      </w:r>
    </w:p>
    <w:p>
      <w:pPr>
        <w:pStyle w:val="BodyText"/>
      </w:pPr>
      <w:r>
        <w:t xml:space="preserve">Sincerely,</w:t>
      </w:r>
      <w:r>
        <w:br/>
      </w:r>
      <w:r>
        <w:rPr>
          <w:bCs/>
          <w:b/>
        </w:rP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Saudi Arabia Riyadh</dc:title>
  <dc:creator/>
  <dc:language>en</dc:language>
  <cp:keywords/>
  <dcterms:created xsi:type="dcterms:W3CDTF">2026-07-21T07:55:03Z</dcterms:created>
  <dcterms:modified xsi:type="dcterms:W3CDTF">2026-07-21T07:55:03Z</dcterms:modified>
</cp:coreProperties>
</file>

<file path=docProps/custom.xml><?xml version="1.0" encoding="utf-8"?>
<Properties xmlns="http://schemas.openxmlformats.org/officeDocument/2006/custom-properties" xmlns:vt="http://schemas.openxmlformats.org/officeDocument/2006/docPropsVTypes"/>
</file>