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Spain Madrid. As a highly motivated and experienced geologist with a passion for exploring the Earth’s dynamic processes, I am eager to contribute my expertise to projects that align with the unique geological challenges and opportunities present in this vibrant region. My academic background, professional experience, and deep understanding of geological systems make me an ideal candidate for this role. I am particularly drawn to Spain Madrid due to its rich mineral resources, diverse geological formations, and the growing emphasis on sustainable development in the area.</w:t>
      </w:r>
    </w:p>
    <w:p>
      <w:pPr>
        <w:pStyle w:val="BodyText"/>
      </w:pPr>
      <w:r>
        <w:t xml:space="preserve">With over [X years] of experience in geology, I have developed a strong foundation in both fieldwork and laboratory analysis. My work has spanned various sectors, including mineral exploration, environmental geology, and geological hazard assessment. I hold a [Degree] in Geology from [University Name], where I specialized in sedimentary processes and structural geology. This academic training, combined with hands-on experience in projects across different regions, has equipped me with the technical skills and analytical mindset required to excel as a Geologist in Spain Madrid.</w:t>
      </w:r>
    </w:p>
    <w:p>
      <w:pPr>
        <w:pStyle w:val="BodyText"/>
      </w:pPr>
      <w:r>
        <w:t xml:space="preserve">One of my most notable achievements was leading a team during a mineral exploration project in [specific region or country], where we successfully identified new deposits of [specific mineral]. This project required meticulous data collection, advanced geophysical surveys, and collaboration with interdisciplinary teams. My ability to interpret complex geological data and translate it into actionable insights was instrumental in the project’s success. Additionally, my work on environmental impact assessments has honed my skills in assessing geological risks and ensuring compliance with local regulations—a critical aspect of any geology role in Spain Madrid.</w:t>
      </w:r>
    </w:p>
    <w:p>
      <w:pPr>
        <w:pStyle w:val="BodyText"/>
      </w:pPr>
      <w:r>
        <w:t xml:space="preserve">Spain Madrid, as a hub for scientific research and innovation, offers a unique environment for geologists to contribute to cutting-edge projects. The region’s diverse geological landscape, from the Meseta plateau to the Sierra Nevada mountains, presents opportunities for exploration and sustainable resource management. I am particularly interested in how geology can support Spain’s transition toward renewable energy sources, such as geothermal energy extraction and mineral mining for green technologies. My expertise in [specific area of interest] aligns with these goals, and I am eager to apply my skills to initiatives that benefit both the environment and local communities.</w:t>
      </w:r>
    </w:p>
    <w:p>
      <w:pPr>
        <w:pStyle w:val="BodyText"/>
      </w:pPr>
      <w:r>
        <w:t xml:space="preserve">What sets me apart as a Geologist is my commitment to continuous learning and adaptability. I have stayed current with advancements in geoscience through professional development courses and participation in geological societies such as [specific society or organization]. My proficiency in industry-standard software like [software names] and my ability to conduct detailed geological mapping further enhance my qualifications. I am also fluent in [languages, e.g., Spanish, English], which allows me to communicate effectively with local stakeholders and collaborate seamlessly within international teams.</w:t>
      </w:r>
    </w:p>
    <w:p>
      <w:pPr>
        <w:pStyle w:val="BodyText"/>
      </w:pPr>
      <w:r>
        <w:t xml:space="preserve">Working as a Geologist in Spain Madrid would be a significant milestone in my career. The region’s growing focus on infrastructure development, urban planning, and environmental conservation creates a demand for geologists who can provide expert insights into land use, seismic risks, and resource management. I am particularly inspired by the potential to contribute to projects that address climate change mitigation and promote sustainable practices. For instance, Madrid’s initiatives to reduce carbon emissions could benefit from geological expertise in assessing carbon sequestration sites or optimizing renewable energy infrastructure.</w:t>
      </w:r>
    </w:p>
    <w:p>
      <w:pPr>
        <w:pStyle w:val="BodyText"/>
      </w:pPr>
      <w:r>
        <w:t xml:space="preserve">In addition to my technical skills, I bring a collaborative and proactive approach to problem-solving. I thrive in dynamic environments where teamwork is essential for achieving common goals. My experience working with multidisciplinary teams—from engineers to environmental scientists—has taught me the importance of clear communication and attention to detail. I am confident that my ability to integrate geological knowledge with practical solutions will add value to your organization’s mission.</w:t>
      </w:r>
    </w:p>
    <w:p>
      <w:pPr>
        <w:pStyle w:val="BodyText"/>
      </w:pPr>
      <w:r>
        <w:t xml:space="preserve">I am also deeply committed to understanding the cultural and regulatory context of Spain Madrid. I have researched local geological surveys, such as those conducted by [specific institution or agency], and familiarized myself with the region’s unique challenges, including soil stability issues in urban areas and the preservation of natural heritage sites. This proactive approach ensures that I can contribute effectively from day one, without requiring extensive onboarding.</w:t>
      </w:r>
    </w:p>
    <w:p>
      <w:pPr>
        <w:pStyle w:val="BodyText"/>
      </w:pPr>
      <w:r>
        <w:t xml:space="preserve">Thank you for considering my application. I would be thrilled to bring my passion for geology, technical expertise, and dedication to Spain Madrid’s geological community. I am available at your earliest convenience for an interview and would welcome the opportunity to discuss how my background and skills align with your organization’s needs.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Spain Madrid</dc:title>
  <dc:creator/>
  <cp:keywords/>
  <dcterms:created xsi:type="dcterms:W3CDTF">2025-12-11T15:56:54Z</dcterms:created>
  <dcterms:modified xsi:type="dcterms:W3CDTF">2025-12-11T15:56:54Z</dcterms:modified>
</cp:coreProperties>
</file>

<file path=docProps/custom.xml><?xml version="1.0" encoding="utf-8"?>
<Properties xmlns="http://schemas.openxmlformats.org/officeDocument/2006/custom-properties" xmlns:vt="http://schemas.openxmlformats.org/officeDocument/2006/docPropsVTypes"/>
</file>