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Marseille</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Graphic Designer position at your esteemed organization in France Marseille. As a passionate and skilled graphic designer with a deep appreciation for the vibrant cultural and artistic landscape of this region, I am eager to contribute my creative expertise and technical proficiency to your team. My background in visual communication, combined with my familiarity with the dynamic market of France Marseille, positions me as an ideal candidate to bring fresh ideas and innovative solutions to your projects.</w:t>
      </w:r>
    </w:p>
    <w:p>
      <w:pPr>
        <w:pStyle w:val="BodyText"/>
      </w:pPr>
      <w:r>
        <w:t xml:space="preserve">As a Graphic Designer, I have always believed that visual storytelling is a powerful tool for connecting with audiences. In my previous roles, I have successfully created compelling designs that align with brand identities while addressing the specific needs of diverse markets. My work spans from conceptualization to execution, ensuring that every project reflects not only technical excellence but also a deep understanding of the target audience’s preferences and cultural context—qualities that are especially relevant in a bustling hub like France Marseille.</w:t>
      </w:r>
    </w:p>
    <w:p>
      <w:pPr>
        <w:pStyle w:val="BodyText"/>
      </w:pPr>
      <w:r>
        <w:t xml:space="preserve">Living and working in France has given me invaluable insights into the nuances of this region’s creative industries. The city of Marseille, with its rich history, diverse population, and thriving arts scene, has inspired me to develop designs that resonate with both local and international audiences. Whether it’s crafting a logo that embodies the spirit of Mediterranean culture or designing marketing materials that capture the essence of French modernity, I approach each project with a balance of creativity and practicality.</w:t>
      </w:r>
    </w:p>
    <w:p>
      <w:pPr>
        <w:pStyle w:val="BodyText"/>
      </w:pPr>
      <w:r>
        <w:t xml:space="preserve">My technical skills are grounded in industry-standard tools such as Adobe Creative Suite (Photoshop, Illustrator, InDesign), Figma, and Canva. I am also adept at working with motion graphics and 3D design software to bring multidimensional concepts to life. These skills have allowed me to produce high-quality visuals for clients across various sectors, including fashion, hospitality, technology, and non-profit organizations. For instance, I recently designed a rebranding campaign for a Marseille-based boutique that increased their social media engagement by 40% within six months.</w:t>
      </w:r>
    </w:p>
    <w:p>
      <w:pPr>
        <w:pStyle w:val="BodyText"/>
      </w:pPr>
      <w:r>
        <w:t xml:space="preserve">What sets me apart as a Graphic Designer is my ability to merge aesthetics with functionality. I understand that effective design must not only look good but also serve a purpose. In France Marseille, where competition in the creative sector is fierce, this mindset has enabled me to deliver solutions that stand out while maintaining clarity and coherence. My portfolio includes everything from editorial layouts and website designs to packaging concepts and advertising visuals, all of which reflect my commitment to excellence.</w:t>
      </w:r>
    </w:p>
    <w:p>
      <w:pPr>
        <w:pStyle w:val="BodyText"/>
      </w:pPr>
      <w:r>
        <w:t xml:space="preserve">Furthermore, I am deeply committed to staying current with the latest design trends and technologies. The fast-evolving nature of the graphic design industry requires continuous learning, and I regularly participate in online courses, workshops, and design challenges to refine my skills. This dedication ensures that I can offer cutting-edge solutions that align with your organization’s goals.</w:t>
      </w:r>
    </w:p>
    <w:p>
      <w:pPr>
        <w:pStyle w:val="BodyText"/>
      </w:pPr>
      <w:r>
        <w:t xml:space="preserve">I am particularly drawn to your company’s reputation for innovation and its focus on creating impactful visual experiences. In France Marseille, where the creative community is both collaborative and competitive, I believe my ability to adapt to new challenges while maintaining a strong creative vision would be an asset. I am confident that my background in graphic design, coupled with my passion for the unique cultural identity of this region, would allow me to contribute meaningfully to your team.</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am available for an interview at your convenience and am eager to bring my creative expertise to France Marseille.</w:t>
      </w:r>
    </w:p>
    <w:p>
      <w:pPr>
        <w:pStyle w:val="BodyText"/>
      </w:pPr>
      <w:r>
        <w:t xml:space="preserve">Sincerely,</w:t>
      </w:r>
    </w:p>
    <w:p>
      <w:pPr>
        <w:pStyle w:val="BodyText"/>
      </w:pPr>
      <w:r>
        <w:rPr>
          <w:bCs/>
          <w:b/>
        </w:rPr>
        <w:t xml:space="preserve">[Your Full Name]</w:t>
      </w:r>
    </w:p>
    <w:p>
      <w:pPr>
        <w:pStyle w:val="BodyText"/>
      </w:pPr>
      <w:r>
        <w:rPr>
          <w:bCs/>
          <w:b/>
        </w:rPr>
        <w:t xml:space="preserve">[Your Phone Number]</w:t>
      </w:r>
    </w:p>
    <w:p>
      <w:pPr>
        <w:pStyle w:val="BodyText"/>
      </w:pPr>
      <w:r>
        <w:rPr>
          <w:bCs/>
          <w:b/>
        </w:rP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France Marseille</dc:title>
  <dc:creator/>
  <dc:language>en</dc:language>
  <cp:keywords/>
  <dcterms:created xsi:type="dcterms:W3CDTF">2026-07-21T06:09:46Z</dcterms:created>
  <dcterms:modified xsi:type="dcterms:W3CDTF">2026-07-21T06:09:46Z</dcterms:modified>
</cp:coreProperties>
</file>

<file path=docProps/custom.xml><?xml version="1.0" encoding="utf-8"?>
<Properties xmlns="http://schemas.openxmlformats.org/officeDocument/2006/custom-properties" xmlns:vt="http://schemas.openxmlformats.org/officeDocument/2006/docPropsVTypes"/>
</file>