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cover-letter"/>
    <w:p>
      <w:pPr>
        <w:pStyle w:val="Heading1"/>
      </w:pPr>
      <w:r>
        <w:t xml:space="preserve">COVER LETTER</w:t>
      </w:r>
    </w:p>
    <w:p>
      <w:pPr>
        <w:pStyle w:val="FirstParagraph"/>
      </w:pPr>
      <w:r>
        <w:rPr>
          <w:bCs/>
          <w:b/>
        </w:rPr>
        <w:t xml:space="preserve">Your Name</w:t>
      </w:r>
      <w:r>
        <w:br/>
      </w:r>
      <w:r>
        <w:t xml:space="preserve">Almaty, Kazakhstan</w:t>
      </w:r>
      <w:r>
        <w:br/>
      </w:r>
      <w:r>
        <w:t xml:space="preserve">Email: your.email@example.com | Phone: +7 (XXX) XXX-XXXX</w:t>
      </w:r>
    </w:p>
    <w:bookmarkEnd w:id="20"/>
    <w:p>
      <w:pPr>
        <w:pStyle w:val="BodyText"/>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Almaty, Kazakhstan</w:t>
      </w:r>
    </w:p>
    <w:bookmarkStart w:id="21" w:name="Xfccfe4d0070de9525df0a81b19945f2849c6b66"/>
    <w:p>
      <w:pPr>
        <w:pStyle w:val="Heading2"/>
      </w:pPr>
      <w:r>
        <w:t xml:space="preserve">Subject: Application for Graphic Designer Position in Kazakhstan Almaty</w:t>
      </w:r>
    </w:p>
    <w:p>
      <w:pPr>
        <w:pStyle w:val="FirstParagraph"/>
      </w:pPr>
      <w:r>
        <w:t xml:space="preserve">Dear [Hiring Manager's Name],</w:t>
      </w:r>
    </w:p>
    <w:p>
      <w:pPr>
        <w:pStyle w:val="BodyText"/>
      </w:pPr>
      <w:r>
        <w:t xml:space="preserve">I am writing to express my enthusiasm for the Graphic Designer position at [Company Name] in Kazakhstan Almaty. As a creative professional with a passion for visual storytelling and a deep appreciation for the dynamic cultural landscape of Kazakhstan, I am eager to contribute my skills and experience to your team. The opportunity to work in Almaty—a city that seamlessly blends tradition and modernity—excites me, as it aligns perfectly with my career goals of creating impactful design solutions that resonate with diverse audiences.</w:t>
      </w:r>
    </w:p>
    <w:bookmarkEnd w:id="21"/>
    <w:bookmarkStart w:id="22" w:name="why-graphic-designer-a-creative-journey"/>
    <w:p>
      <w:pPr>
        <w:pStyle w:val="Heading3"/>
      </w:pPr>
      <w:r>
        <w:t xml:space="preserve">Why Graphic Designer? A Creative Journey</w:t>
      </w:r>
    </w:p>
    <w:p>
      <w:pPr>
        <w:pStyle w:val="FirstParagraph"/>
      </w:pPr>
      <w:r>
        <w:t xml:space="preserve">As a Graphic Designer, I have always believed in the power of visual communication to bridge gaps, evoke emotions, and drive engagement. Over the past [X years], my work has focused on crafting compelling brand identities, editorial designs, and digital assets that reflect both aesthetic excellence and strategic intent. Whether designing for local businesses in Almaty or international clients, I approach each project with a blend of creativity and technical precision, ensuring that every element aligns with the client’s vision and objectives.</w:t>
      </w:r>
    </w:p>
    <w:p>
      <w:pPr>
        <w:pStyle w:val="BodyText"/>
      </w:pPr>
      <w:r>
        <w:t xml:space="preserve">Kazakhstan Almaty has long been a hub of artistic innovation, and I have followed its growing design scene with admiration. The city’s unique position as a cultural crossroads offers endless inspiration for a Graphic Designer. From the vibrant markets of the Central Market to the sleek architecture of modern districts like Tole bi, Almaty is a testament to how tradition and innovation can coexist. This environment has fueled my desire to contribute to its creative ecosystem by bringing fresh ideas and professional expertise to your organization.</w:t>
      </w:r>
    </w:p>
    <w:bookmarkEnd w:id="22"/>
    <w:bookmarkStart w:id="23" w:name="skills-and-expertise"/>
    <w:p>
      <w:pPr>
        <w:pStyle w:val="Heading3"/>
      </w:pPr>
      <w:r>
        <w:t xml:space="preserve">Skills and Expertise</w:t>
      </w:r>
    </w:p>
    <w:p>
      <w:pPr>
        <w:pStyle w:val="FirstParagraph"/>
      </w:pPr>
      <w:r>
        <w:t xml:space="preserve">My portfolio showcases a diverse range of projects, including logo design, packaging concepts, social media graphics, and print materials. I am proficient in industry-standard tools such as Adobe Creative Suite (Photoshop, Illustrator, InDesign), Figma for collaborative design workflows, and Canva for rapid prototyping. Beyond technical skills, I emphasize the importance of storytelling through visuals—whether it’s creating a cohesive brand narrative or designing user-friendly interfaces that enhance customer experiences.</w:t>
      </w:r>
    </w:p>
    <w:p>
      <w:pPr>
        <w:pStyle w:val="BodyText"/>
      </w:pPr>
      <w:r>
        <w:t xml:space="preserve">One of my key strengths is my ability to adapt to different industries and creative challenges. For instance, I recently collaborated with a local startup in Almaty to develop a comprehensive brand identity that reflected their mission of promoting sustainable living. This project required not only designing a logo and website but also creating educational materials for their community outreach initiatives. The result was a unified visual language that resonated with both young professionals and environmentally conscious consumers.</w:t>
      </w:r>
    </w:p>
    <w:bookmarkEnd w:id="23"/>
    <w:bookmarkStart w:id="24" w:name="understanding-the-almaty-market"/>
    <w:p>
      <w:pPr>
        <w:pStyle w:val="Heading3"/>
      </w:pPr>
      <w:r>
        <w:t xml:space="preserve">Understanding the Almaty Market</w:t>
      </w:r>
    </w:p>
    <w:p>
      <w:pPr>
        <w:pStyle w:val="FirstParagraph"/>
      </w:pPr>
      <w:r>
        <w:t xml:space="preserve">Working in Kazakhstan Almaty has taught me the importance of cultural sensitivity and local relevance in design. The region’s rich history, from the nomadic traditions of the steppe to its modern urban centers, offers a wealth of inspiration for creative projects. I have also learned to navigate the unique challenges of designing for a multilingual audience, ensuring that visual elements are accessible and meaningful across different demographics.</w:t>
      </w:r>
    </w:p>
    <w:p>
      <w:pPr>
        <w:pStyle w:val="BodyText"/>
      </w:pPr>
      <w:r>
        <w:t xml:space="preserve">For example, when working on a campaign for a travel agency targeting both domestic and international tourists, I incorporated motifs from Kazakh folklore while maintaining a clean, modern aesthetic. This approach not only honored the cultural heritage of Kazakhstan but also appealed to contemporary design sensibilities. Such projects highlight my ability to balance tradition with innovation—a skill that I believe is essential for any Graphic Designer in Almaty.</w:t>
      </w:r>
    </w:p>
    <w:bookmarkEnd w:id="24"/>
    <w:bookmarkStart w:id="25" w:name="collaboration-and-growth"/>
    <w:p>
      <w:pPr>
        <w:pStyle w:val="Heading3"/>
      </w:pPr>
      <w:r>
        <w:t xml:space="preserve">Collaboration and Growth</w:t>
      </w:r>
    </w:p>
    <w:p>
      <w:pPr>
        <w:pStyle w:val="FirstParagraph"/>
      </w:pPr>
      <w:r>
        <w:t xml:space="preserve">I thrive in collaborative environments where creativity is encouraged and diverse perspectives are valued. At my previous role with [Previous Company Name], I worked closely with marketing teams, product developers, and clients to deliver designs that met both creative and business goals. My ability to communicate complex ideas through visual concepts has helped streamline project workflows and improve client satisfaction.</w:t>
      </w:r>
    </w:p>
    <w:p>
      <w:pPr>
        <w:pStyle w:val="BodyText"/>
      </w:pPr>
      <w:r>
        <w:t xml:space="preserve">As a Graphic Designer in Kazakhstan Almaty, I am committed to staying at the forefront of design trends while fostering a culture of continuous learning. Whether it’s exploring new design software, attending local creative workshops, or engaging with the Almaty design community through events and exhibitions, I believe that growth comes from both personal development and collective inspiration.</w:t>
      </w:r>
    </w:p>
    <w:bookmarkEnd w:id="25"/>
    <w:bookmarkStart w:id="26" w:name="why-company-name"/>
    <w:p>
      <w:pPr>
        <w:pStyle w:val="Heading3"/>
      </w:pPr>
      <w:r>
        <w:t xml:space="preserve">Why [Company Name]?</w:t>
      </w:r>
    </w:p>
    <w:p>
      <w:pPr>
        <w:pStyle w:val="FirstParagraph"/>
      </w:pPr>
      <w:r>
        <w:t xml:space="preserve">[Company Name] has consistently stood out as a leader in [industry/sector], and I am particularly impressed by your commitment to [specific project, initiative, or value]. As a Graphic Designer with a strong portfolio of work that emphasizes [mention specific skills or values], I am confident that my background and creative vision align with your mission.</w:t>
      </w:r>
    </w:p>
    <w:p>
      <w:pPr>
        <w:pStyle w:val="BodyText"/>
      </w:pPr>
      <w:r>
        <w:t xml:space="preserve">I am especially drawn to the opportunity to work in Kazakhstan Almaty, where the intersection of tradition and innovation creates a fertile ground for creative expression. I would be honored to contribute my expertise to your team and help elevate your brand through visually stunning and strategically sound design solutions.</w:t>
      </w:r>
    </w:p>
    <w:bookmarkEnd w:id="26"/>
    <w:bookmarkStart w:id="27" w:name="conclusion"/>
    <w:p>
      <w:pPr>
        <w:pStyle w:val="Heading3"/>
      </w:pPr>
      <w:r>
        <w:t xml:space="preserve">Conclusion</w:t>
      </w:r>
    </w:p>
    <w:p>
      <w:pPr>
        <w:pStyle w:val="FirstParagraph"/>
      </w:pPr>
      <w:r>
        <w:t xml:space="preserve">Thank you for considering my application. I would welcome the opportunity to discuss how my skills and passion for graphic design can benefit [Company Name] in Kazakhstan Almaty. I am available at your convenience for an interview and can be reached at [Phone Number] or [Email Address].</w:t>
      </w:r>
    </w:p>
    <w:p>
      <w:pPr>
        <w:pStyle w:val="BodyText"/>
      </w:pPr>
      <w:r>
        <w:t xml:space="preserve">I look forward to the possibility of contributing to your team’s success and being part of the vibrant creative community in Almaty.</w:t>
      </w:r>
    </w:p>
    <w:p>
      <w:pPr>
        <w:pStyle w:val="BodyText"/>
      </w:pPr>
      <w:r>
        <w:t xml:space="preserve">Sincerely,</w:t>
      </w:r>
      <w:r>
        <w:br/>
      </w:r>
      <w:r>
        <w:rPr>
          <w:bCs/>
          <w:b/>
        </w:rPr>
        <w:t xml:space="preserve">Your Name</w:t>
      </w:r>
    </w:p>
    <w:bookmarkEnd w:id="27"/>
    <w:p>
      <w:pPr>
        <w:pStyle w:val="BodyText"/>
      </w:pPr>
      <w:r>
        <w:t xml:space="preserve">This document is designed for the Graphic Designer role in Kazakhstan Almaty, emphasizing creativity, cultural awareness, and professional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2026-07-21T14:47:38Z</dcterms:created>
  <dcterms:modified xsi:type="dcterms:W3CDTF">2026-07-21T14:47:38Z</dcterms:modified>
</cp:coreProperties>
</file>

<file path=docProps/custom.xml><?xml version="1.0" encoding="utf-8"?>
<Properties xmlns="http://schemas.openxmlformats.org/officeDocument/2006/custom-properties" xmlns:vt="http://schemas.openxmlformats.org/officeDocument/2006/docPropsVTypes"/>
</file>