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4" w:name="Xce936485bf65bf74ee03eba4c9eb45f0a74eab9"/>
    <w:p>
      <w:pPr>
        <w:pStyle w:val="Heading1"/>
      </w:pPr>
      <w:r>
        <w:t xml:space="preserve">Cover Letter for Hairdresser Position in Ethiopia Addis Ababa</w:t>
      </w:r>
    </w:p>
    <w:p>
      <w:pPr>
        <w:pStyle w:val="FirstParagraph"/>
      </w:pPr>
      <w:r>
        <w:t xml:space="preserve">Dear [Hiring Manager's Name],</w:t>
      </w:r>
    </w:p>
    <w:p>
      <w:pPr>
        <w:pStyle w:val="BodyText"/>
      </w:pPr>
      <w:r>
        <w:t xml:space="preserve">I am writing to express my sincere interest in the Hairdresser position at your esteemed salon or beauty establishment in Ethiopia, specifically Addis Ababa. As a passionate and skilled hairdresser with a deep understanding of the cultural nuances and evolving trends of this vibrant city, I am eager to contribute my expertise to your team while embracing the unique opportunities that Addis Ababa’s thriving beauty industry offers.</w:t>
      </w:r>
    </w:p>
    <w:p>
      <w:pPr>
        <w:pStyle w:val="BodyText"/>
      </w:pPr>
      <w:r>
        <w:t xml:space="preserve">With over [X years] of experience in the field of hairstyling, I have developed a versatile skill set that includes cutting, coloring, and styling hair for a diverse clientele. My work ethic is rooted in creativity, attention to detail, and a commitment to delivering exceptional customer service. Whether it’s crafting modern European cuts or mastering traditional Ethiopian braiding techniques such as *tubab* or *shasho*, I pride myself on staying adaptable to the preferences of my clients while respecting their cultural identities.</w:t>
      </w:r>
    </w:p>
    <w:bookmarkStart w:id="20" w:name="why-ethiopia-addis-ababa"/>
    <w:p>
      <w:pPr>
        <w:pStyle w:val="Heading2"/>
      </w:pPr>
      <w:r>
        <w:t xml:space="preserve">Why Ethiopia Addis Ababa?</w:t>
      </w:r>
    </w:p>
    <w:p>
      <w:pPr>
        <w:pStyle w:val="FirstParagraph"/>
      </w:pPr>
      <w:r>
        <w:t xml:space="preserve">Addis Ababa, the capital city of Ethiopia, is a dynamic hub where tradition meets modernity. As a Hairdresser, I am particularly drawn to the city’s rich cultural heritage and its growing demand for professional beauty services. The local community values both time-honored practices and contemporary trends, making it an ideal environment for someone like me who balances artistry with cultural sensitivity. My goal is to not only enhance my clients’ appearances but also to connect with them on a personal level, ensuring their satisfaction and loyalty.</w:t>
      </w:r>
    </w:p>
    <w:p>
      <w:pPr>
        <w:pStyle w:val="BodyText"/>
      </w:pPr>
      <w:r>
        <w:t xml:space="preserve">Having worked in salons across different regions, I have gained a profound appreciation for the unique challenges and opportunities that come with serving Ethiopia’s diverse population. From understanding the texture of African hair to addressing specific needs such as scalp care or natural hair styling, I am equipped to meet the expectations of clients in Addis Ababa. Additionally, my knowledge of local beauty standards and preferences allows me to tailor my services to reflect both global trends and Ethiopian aesthetics.</w:t>
      </w:r>
    </w:p>
    <w:bookmarkEnd w:id="20"/>
    <w:bookmarkStart w:id="21" w:name="professional-experience-skills"/>
    <w:p>
      <w:pPr>
        <w:pStyle w:val="Heading2"/>
      </w:pPr>
      <w:r>
        <w:t xml:space="preserve">Professional Experience &amp; Skills</w:t>
      </w:r>
    </w:p>
    <w:p>
      <w:pPr>
        <w:pStyle w:val="FirstParagraph"/>
      </w:pPr>
      <w:r>
        <w:t xml:space="preserve">Throughout my career as a Hairdresser, I have consistently demonstrated a dedication to excellence. My experience includes:</w:t>
      </w:r>
    </w:p>
    <w:p>
      <w:pPr>
        <w:numPr>
          <w:ilvl w:val="0"/>
          <w:numId w:val="1001"/>
        </w:numPr>
        <w:pStyle w:val="Compact"/>
      </w:pPr>
      <w:r>
        <w:rPr>
          <w:bCs/>
          <w:b/>
        </w:rPr>
        <w:t xml:space="preserve">Client-Centric Approach:</w:t>
      </w:r>
      <w:r>
        <w:t xml:space="preserve"> </w:t>
      </w:r>
      <w:r>
        <w:t xml:space="preserve">Building strong relationships with clients by listening to their needs and offering personalized recommendations.</w:t>
      </w:r>
    </w:p>
    <w:p>
      <w:pPr>
        <w:numPr>
          <w:ilvl w:val="0"/>
          <w:numId w:val="1001"/>
        </w:numPr>
        <w:pStyle w:val="Compact"/>
      </w:pPr>
      <w:r>
        <w:rPr>
          <w:bCs/>
          <w:b/>
        </w:rPr>
        <w:t xml:space="preserve">Cutting &amp; Styling Expertise:</w:t>
      </w:r>
      <w:r>
        <w:t xml:space="preserve"> </w:t>
      </w:r>
      <w:r>
        <w:t xml:space="preserve">Proficient in a wide range of techniques, from classic haircuts to advanced coloring methods such as balayage and ombre.</w:t>
      </w:r>
    </w:p>
    <w:p>
      <w:pPr>
        <w:numPr>
          <w:ilvl w:val="0"/>
          <w:numId w:val="1001"/>
        </w:numPr>
        <w:pStyle w:val="Compact"/>
      </w:pPr>
      <w:r>
        <w:rPr>
          <w:bCs/>
          <w:b/>
        </w:rPr>
        <w:t xml:space="preserve">Product Knowledge:</w:t>
      </w:r>
      <w:r>
        <w:t xml:space="preserve"> </w:t>
      </w:r>
      <w:r>
        <w:t xml:space="preserve">Experienced in using high-quality, ethically sourced hair products that cater to the unique requirements of different hair types.</w:t>
      </w:r>
    </w:p>
    <w:p>
      <w:pPr>
        <w:numPr>
          <w:ilvl w:val="0"/>
          <w:numId w:val="1001"/>
        </w:numPr>
        <w:pStyle w:val="Compact"/>
      </w:pPr>
      <w:r>
        <w:rPr>
          <w:bCs/>
          <w:b/>
        </w:rPr>
        <w:t xml:space="preserve">Cultural Competence:</w:t>
      </w:r>
      <w:r>
        <w:t xml:space="preserve"> </w:t>
      </w:r>
      <w:r>
        <w:t xml:space="preserve">Familiar with Ethiopian beauty traditions and capable of integrating them into modern hairstyles for a seamless blend of heritage and innovation.</w:t>
      </w:r>
    </w:p>
    <w:p>
      <w:pPr>
        <w:numPr>
          <w:ilvl w:val="0"/>
          <w:numId w:val="1001"/>
        </w:numPr>
        <w:pStyle w:val="Compact"/>
      </w:pPr>
      <w:r>
        <w:rPr>
          <w:bCs/>
          <w:b/>
        </w:rPr>
        <w:t xml:space="preserve">Business Acumen:</w:t>
      </w:r>
      <w:r>
        <w:t xml:space="preserve"> </w:t>
      </w:r>
      <w:r>
        <w:t xml:space="preserve">Skilled in managing salon operations, including scheduling, inventory management, and maintaining a welcoming environment for clients.</w:t>
      </w:r>
    </w:p>
    <w:p>
      <w:pPr>
        <w:pStyle w:val="FirstParagraph"/>
      </w:pPr>
      <w:r>
        <w:t xml:space="preserve">In Addis Ababa, where the beauty industry is rapidly expanding, I believe my adaptability and passion for hairstyling make me an ideal candidate. I am particularly inspired by the city’s growing emphasis on self-expression through fashion and grooming. As a Hairdresser, I aim to be a part of this evolution by offering services that reflect both the individuality of my clients and the cultural richness of Ethiopia.</w:t>
      </w:r>
    </w:p>
    <w:bookmarkEnd w:id="21"/>
    <w:bookmarkStart w:id="22" w:name="why-choose-me"/>
    <w:p>
      <w:pPr>
        <w:pStyle w:val="Heading2"/>
      </w:pPr>
      <w:r>
        <w:t xml:space="preserve">Why Choose Me?</w:t>
      </w:r>
    </w:p>
    <w:p>
      <w:pPr>
        <w:pStyle w:val="FirstParagraph"/>
      </w:pPr>
      <w:r>
        <w:t xml:space="preserve">My commitment to continuous learning ensures that I stay updated on the latest trends and techniques in hairstyling. Whether it’s mastering new styling tools, experimenting with innovative color formulas, or attending workshops on sustainable beauty practices, I am always striving to elevate my craft. This dedication is matched by my ability to work collaboratively in a team-oriented environment, where communication and mutual respect are essential.</w:t>
      </w:r>
    </w:p>
    <w:p>
      <w:pPr>
        <w:pStyle w:val="BodyText"/>
      </w:pPr>
      <w:r>
        <w:t xml:space="preserve">Furthermore, I understand that the success of a salon in Addis Ababa depends not only on technical skills but also on fostering trust and community. I am eager to contribute to your establishment’s reputation by delivering consistent quality, maintaining high standards of hygiene, and creating an atmosphere where clients feel valued and cared for.</w:t>
      </w:r>
    </w:p>
    <w:bookmarkEnd w:id="22"/>
    <w:bookmarkStart w:id="23" w:name="conclusion"/>
    <w:p>
      <w:pPr>
        <w:pStyle w:val="Heading2"/>
      </w:pPr>
      <w:r>
        <w:t xml:space="preserve">Conclusion</w:t>
      </w:r>
    </w:p>
    <w:p>
      <w:pPr>
        <w:pStyle w:val="FirstParagraph"/>
      </w:pPr>
      <w:r>
        <w:t xml:space="preserve">In conclusion, I am excited about the opportunity to join your team as a Hairdresser in Ethiopia’s bustling capital. My blend of professional experience, cultural awareness, and passion for hairstyling aligns perfectly with the needs of your salon and the diverse clientele of Addis Ababa. I would be honored to bring my skills and enthusiasm to your organization and contribute to its continued success.</w:t>
      </w:r>
    </w:p>
    <w:p>
      <w:pPr>
        <w:pStyle w:val="BodyText"/>
      </w:pPr>
      <w:r>
        <w:t xml:space="preserve">Thank you for considering my application. I look forward to discussing how I can contribute to your team and help elevate the beauty standards of Addis Ababa.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Ethiopia Addis Ababa</dc:title>
  <dc:creator/>
  <dc:language>en</dc:language>
  <cp:keywords/>
  <dcterms:created xsi:type="dcterms:W3CDTF">2026-07-24T11:04:26Z</dcterms:created>
  <dcterms:modified xsi:type="dcterms:W3CDTF">2026-07-24T11:04:26Z</dcterms:modified>
</cp:coreProperties>
</file>

<file path=docProps/custom.xml><?xml version="1.0" encoding="utf-8"?>
<Properties xmlns="http://schemas.openxmlformats.org/officeDocument/2006/custom-properties" xmlns:vt="http://schemas.openxmlformats.org/officeDocument/2006/docPropsVTypes"/>
</file>