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Hairdresser position at your esteemed establishment in Kuwait City. With a decade of experience in the dynamic world of hairdressing and a deep passion for creativity, I am confident that my skills, dedication, and cultural adaptability align perfectly with the needs of your salon. As someone who has thrived in fast-paced environments and delivered exceptional results to diverse clientele, I am eager to bring my expertise to a forward-thinking team in one of the most vibrant cities in the Middle East.</w:t>
      </w:r>
    </w:p>
    <w:bookmarkStart w:id="20" w:name="X17eb933ce5652ffbbd8e1c99dc217e6c42cc362"/>
    <w:p>
      <w:pPr>
        <w:pStyle w:val="Heading2"/>
      </w:pPr>
      <w:r>
        <w:t xml:space="preserve">Why Hairdresser? A Profession Rooted in Artistry and Connection</w:t>
      </w:r>
    </w:p>
    <w:p>
      <w:pPr>
        <w:pStyle w:val="FirstParagraph"/>
      </w:pPr>
      <w:r>
        <w:t xml:space="preserve">The role of a Hairdresser transcends mere technical skill—it is an art form that blends science, creativity, and interpersonal connection. In my career as a Hairdresser, I have come to appreciate the profound impact that a well-crafted hairstyle can have on an individual’s confidence and self-expression. Whether it is designing intricate updos for special occasions or crafting bold new looks to reflect personal style, I approach every client with the same level of care and professionalism.</w:t>
      </w:r>
    </w:p>
    <w:p>
      <w:pPr>
        <w:pStyle w:val="BodyText"/>
      </w:pPr>
      <w:r>
        <w:t xml:space="preserve">My journey as a Hairdresser began in [Your Previous City/Country], where I honed my craft through rigorous training at [Name of Training Institution]. This foundation was further strengthened by years of hands-on experience in salons that catered to a wide range of clients, from everyday professionals to high-profile individuals. I have consistently received praise for my ability to listen attentively to client needs, offer expert recommendations, and execute flawless results that exceed expectations.</w:t>
      </w:r>
    </w:p>
    <w:bookmarkEnd w:id="20"/>
    <w:bookmarkStart w:id="21" w:name="X72e674198bbe8df2f11013d3608801b1fdbece0"/>
    <w:p>
      <w:pPr>
        <w:pStyle w:val="Heading2"/>
      </w:pPr>
      <w:r>
        <w:t xml:space="preserve">Kuwait City: A Hub for Beauty and Innovation</w:t>
      </w:r>
    </w:p>
    <w:p>
      <w:pPr>
        <w:pStyle w:val="FirstParagraph"/>
      </w:pPr>
      <w:r>
        <w:t xml:space="preserve">As a Hairdresser with a global perspective, I am particularly drawn to the opportunity of working in Kuwait City. Known for its cosmopolitan vibe and thriving beauty industry, Kuwait City is a melting pot of cultures where traditional and modern aesthetics coexist seamlessly. The city’s residents are discerning clients who value both quality and innovation in their haircare experiences.</w:t>
      </w:r>
    </w:p>
    <w:p>
      <w:pPr>
        <w:pStyle w:val="BodyText"/>
      </w:pPr>
      <w:r>
        <w:t xml:space="preserve">What excites me most about this role is the chance to contribute to a salon that embraces creativity while respecting cultural nuances. In Kuwait City, I have witnessed firsthand the growing demand for personalized, high-quality hair services that cater to diverse needs. Whether it’s offering trendy cuts for young professionals or delicate treatments for traditional weddings, I am committed to delivering excellence in every interaction.</w:t>
      </w:r>
    </w:p>
    <w:bookmarkEnd w:id="21"/>
    <w:bookmarkStart w:id="22" w:name="skills-and-expertise-that-set-me-apart"/>
    <w:p>
      <w:pPr>
        <w:pStyle w:val="Heading2"/>
      </w:pPr>
      <w:r>
        <w:t xml:space="preserve">Skills and Expertise That Set Me Apart</w:t>
      </w:r>
    </w:p>
    <w:p>
      <w:pPr>
        <w:pStyle w:val="FirstParagraph"/>
      </w:pPr>
      <w:r>
        <w:t xml:space="preserve">As a Hairdresser, my skill set is built on a combination of technical precision and artistic flair. I am proficient in a wide array of techniques, including:</w:t>
      </w:r>
    </w:p>
    <w:p>
      <w:pPr>
        <w:numPr>
          <w:ilvl w:val="0"/>
          <w:numId w:val="1001"/>
        </w:numPr>
        <w:pStyle w:val="Compact"/>
      </w:pPr>
      <w:r>
        <w:rPr>
          <w:bCs/>
          <w:b/>
        </w:rPr>
        <w:t xml:space="preserve">Haircutting:</w:t>
      </w:r>
      <w:r>
        <w:t xml:space="preserve"> </w:t>
      </w:r>
      <w:r>
        <w:t xml:space="preserve">From classic bobs to modern layered cuts, I stay updated with the latest trends while ensuring each style complements the client’s face shape and lifestyle.</w:t>
      </w:r>
    </w:p>
    <w:p>
      <w:pPr>
        <w:numPr>
          <w:ilvl w:val="0"/>
          <w:numId w:val="1001"/>
        </w:numPr>
        <w:pStyle w:val="Compact"/>
      </w:pPr>
      <w:r>
        <w:rPr>
          <w:bCs/>
          <w:b/>
        </w:rPr>
        <w:t xml:space="preserve">Coloring and Bleaching:</w:t>
      </w:r>
      <w:r>
        <w:t xml:space="preserve"> </w:t>
      </w:r>
      <w:r>
        <w:t xml:space="preserve">My expertise in color theory allows me to create vibrant shades or subtle highlights that enhance natural features without compromising hair health.</w:t>
      </w:r>
    </w:p>
    <w:p>
      <w:pPr>
        <w:numPr>
          <w:ilvl w:val="0"/>
          <w:numId w:val="1001"/>
        </w:numPr>
        <w:pStyle w:val="Compact"/>
      </w:pPr>
      <w:r>
        <w:rPr>
          <w:bCs/>
          <w:b/>
        </w:rPr>
        <w:t xml:space="preserve">Hair Treatments:</w:t>
      </w:r>
      <w:r>
        <w:t xml:space="preserve"> </w:t>
      </w:r>
      <w:r>
        <w:t xml:space="preserve">I specialize in deep conditioning, keratin treatments, and other services that restore damaged hair and promote long-term wellness.</w:t>
      </w:r>
    </w:p>
    <w:p>
      <w:pPr>
        <w:numPr>
          <w:ilvl w:val="0"/>
          <w:numId w:val="1001"/>
        </w:numPr>
        <w:pStyle w:val="Compact"/>
      </w:pPr>
      <w:r>
        <w:rPr>
          <w:bCs/>
          <w:b/>
        </w:rPr>
        <w:t xml:space="preserve">Styling:</w:t>
      </w:r>
      <w:r>
        <w:t xml:space="preserve"> </w:t>
      </w:r>
      <w:r>
        <w:t xml:space="preserve">Whether it’s a formal event or casual day-to-day looks, I excel in crafting styles that are both trendy and practical.</w:t>
      </w:r>
    </w:p>
    <w:p>
      <w:pPr>
        <w:pStyle w:val="FirstParagraph"/>
      </w:pPr>
      <w:r>
        <w:t xml:space="preserve">In addition to these technical skills, I pride myself on my strong customer service ethic. As a Hairdresser, I believe that building trust with clients is essential. My ability to communicate effectively and maintain a friendly, professional demeanor ensures that every visit is a positive experience.</w:t>
      </w:r>
    </w:p>
    <w:bookmarkEnd w:id="22"/>
    <w:bookmarkStart w:id="23" w:name="a-commitment-to-professional-growth"/>
    <w:p>
      <w:pPr>
        <w:pStyle w:val="Heading2"/>
      </w:pPr>
      <w:r>
        <w:t xml:space="preserve">A Commitment to Professional Growth</w:t>
      </w:r>
    </w:p>
    <w:p>
      <w:pPr>
        <w:pStyle w:val="FirstParagraph"/>
      </w:pPr>
      <w:r>
        <w:t xml:space="preserve">The beauty industry is ever-evolving, and I am dedicated to staying ahead of the curve. I regularly attend workshops and seminars to refine my techniques and learn about emerging trends. In Kuwait City, where clients are increasingly seeking innovative solutions, this proactive approach enables me to offer cutting-edge services that set my work apart.</w:t>
      </w:r>
    </w:p>
    <w:p>
      <w:pPr>
        <w:pStyle w:val="BodyText"/>
      </w:pPr>
      <w:r>
        <w:t xml:space="preserve">Moreover, I understand the importance of maintaining a clean, organized workspace. As a Hairdresser, I adhere to strict hygiene standards and prioritize the safety and comfort of every client. This attention to detail has been a cornerstone of my career, earning me repeat business and referrals from satisfied customers.</w:t>
      </w:r>
    </w:p>
    <w:bookmarkEnd w:id="23"/>
    <w:bookmarkStart w:id="24" w:name="Xbe2dd7d971216d4ab22deb8da9fd3b0158256ee"/>
    <w:p>
      <w:pPr>
        <w:pStyle w:val="Heading2"/>
      </w:pPr>
      <w:r>
        <w:t xml:space="preserve">Why Kuwait City? A Perfect Match for My Ambitions</w:t>
      </w:r>
    </w:p>
    <w:p>
      <w:pPr>
        <w:pStyle w:val="FirstParagraph"/>
      </w:pPr>
      <w:r>
        <w:t xml:space="preserve">Kuwait City represents an exciting opportunity to grow both professionally and personally. The city’s vibrant energy, combined with its rich cultural heritage, provides a unique backdrop for a Hairdresser to thrive. I am eager to immerse myself in this environment and contribute my skills to a team that values creativity, quality, and client satisfaction.</w:t>
      </w:r>
    </w:p>
    <w:p>
      <w:pPr>
        <w:pStyle w:val="BodyText"/>
      </w:pPr>
      <w:r>
        <w:t xml:space="preserve">What sets me apart is my ability to adapt to different work environments while maintaining the highest standards of service. Whether it’s collaborating with a team of fellow Hairdressers or working independently, I bring a strong work ethic and a passion for my craft. My goal is to create a welcoming atmosphere where clients feel valued and inspired.</w:t>
      </w:r>
    </w:p>
    <w:bookmarkEnd w:id="24"/>
    <w:bookmarkStart w:id="25" w:name="conclusion-a-vision-for-the-future"/>
    <w:p>
      <w:pPr>
        <w:pStyle w:val="Heading2"/>
      </w:pPr>
      <w:r>
        <w:t xml:space="preserve">Conclusion: A Vision for the Future</w:t>
      </w:r>
    </w:p>
    <w:p>
      <w:pPr>
        <w:pStyle w:val="FirstParagraph"/>
      </w:pPr>
      <w:r>
        <w:t xml:space="preserve">In conclusion, I am thrilled about the possibility of joining your team as a Hairdresser in Kuwait City. My experience, skills, and dedication make me an ideal candidate to contribute to your salon’s success. I am confident that my approach—rooted in creativity, professionalism, and client-centric service—will add significant value to your establishment.</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 I look forward to the possibility of contributing to your salon’s continued growth in Kuwait City.</w:t>
      </w:r>
    </w:p>
    <w:p>
      <w:pPr>
        <w:pStyle w:val="BodyText"/>
      </w:pPr>
      <w:r>
        <w:t xml:space="preserve">Sincerely,</w:t>
      </w:r>
      <w:r>
        <w:br/>
      </w:r>
      <w:r>
        <w:rPr>
          <w:bCs/>
          <w:b/>
        </w:rP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Kuwait City</dc:title>
  <dc:creator/>
  <dc:language>en</dc:language>
  <cp:keywords/>
  <dcterms:created xsi:type="dcterms:W3CDTF">2026-07-24T18:53:29Z</dcterms:created>
  <dcterms:modified xsi:type="dcterms:W3CDTF">2026-07-24T18:53:29Z</dcterms:modified>
</cp:coreProperties>
</file>

<file path=docProps/custom.xml><?xml version="1.0" encoding="utf-8"?>
<Properties xmlns="http://schemas.openxmlformats.org/officeDocument/2006/custom-properties" xmlns:vt="http://schemas.openxmlformats.org/officeDocument/2006/docPropsVTypes"/>
</file>