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Argentina</w:t>
      </w:r>
      <w:r>
        <w:t xml:space="preserve"> </w:t>
      </w:r>
      <w:r>
        <w:t xml:space="preserve">Córdoba</w:t>
      </w:r>
    </w:p>
    <w:bookmarkStart w:id="25" w:name="X801c98370eea851cf09c588b9eb8bbf7190a94e"/>
    <w:p>
      <w:pPr>
        <w:pStyle w:val="Heading1"/>
      </w:pPr>
      <w:r>
        <w:t xml:space="preserve">Cover Letter for Human Resources Manager Position in Argentina Córdoba</w:t>
      </w:r>
    </w:p>
    <w:p>
      <w:pPr>
        <w:pStyle w:val="FirstParagraph"/>
      </w:pPr>
      <w:r>
        <w:rPr>
          <w:bCs/>
          <w:b/>
        </w:rPr>
        <w:t xml:space="preserve">Date:</w:t>
      </w:r>
      <w:r>
        <w:t xml:space="preserve"> </w:t>
      </w:r>
      <w:r>
        <w:t xml:space="preserve">[Insert Date]</w:t>
      </w:r>
    </w:p>
    <w:p>
      <w:pPr>
        <w:pStyle w:val="BodyText"/>
      </w:pPr>
      <w:r>
        <w:rPr>
          <w:bCs/>
          <w:b/>
        </w:rPr>
        <w:t xml:space="preserve">Recipient Name:</w:t>
      </w:r>
      <w:r>
        <w:t xml:space="preserve"> </w:t>
      </w:r>
      <w:r>
        <w:t xml:space="preserve">[Hiring Manager's Name]</w:t>
      </w:r>
    </w:p>
    <w:p>
      <w:pPr>
        <w:pStyle w:val="BodyText"/>
      </w:pPr>
      <w:r>
        <w:rPr>
          <w:bCs/>
          <w:b/>
        </w:rPr>
        <w:t xml:space="preserve">Company Name:</w:t>
      </w:r>
      <w:r>
        <w:t xml:space="preserve"> </w:t>
      </w:r>
      <w:r>
        <w:t xml:space="preserve">[Company Name]</w:t>
      </w:r>
    </w:p>
    <w:p>
      <w:pPr>
        <w:pStyle w:val="BodyText"/>
      </w:pPr>
      <w:r>
        <w:rPr>
          <w:bCs/>
          <w:b/>
        </w:rPr>
        <w:t xml:space="preserve">Address:</w:t>
      </w:r>
      <w:r>
        <w:t xml:space="preserve"> </w:t>
      </w:r>
      <w:r>
        <w:t xml:space="preserve">[Company Address, Córdoba, Argentina]</w:t>
      </w:r>
    </w:p>
    <w:bookmarkStart w:id="20" w:name="dear-hiring-manager"/>
    <w:p>
      <w:pPr>
        <w:pStyle w:val="Heading2"/>
      </w:pPr>
      <w:r>
        <w:t xml:space="preserve">Dear Hiring Manager,</w:t>
      </w:r>
    </w:p>
    <w:p>
      <w:pPr>
        <w:pStyle w:val="FirstParagraph"/>
      </w:pPr>
      <w:r>
        <w:t xml:space="preserve">I am writing to express my enthusiastic interest in the Human Resources Manager position at your organization in Argentina Córdoba. As a seasoned HR professional with a deep understanding of both global and local labor markets, I am eager to contribute my expertise to support your team’s growth and success in this dynamic region. Córdoba, known for its vibrant economy, technological innovation, and rich cultural heritage, presents an exciting opportunity for an HR leader to shape a forward-thinking workplace culture that aligns with the values of both employees and the organization.</w:t>
      </w:r>
    </w:p>
    <w:p>
      <w:pPr>
        <w:pStyle w:val="BodyText"/>
      </w:pPr>
      <w:r>
        <w:t xml:space="preserve">With over [X] years of experience in human resources management across diverse industries, I have consistently focused on building strategies that prioritize employee engagement, talent acquisition, and organizational development. My career has been driven by a passion for creating inclusive environments where employees thrive, which is particularly crucial in a region like Córdoba, where the workforce is as diverse as its economic sectors. Whether working with multinational corporations or local enterprises, I have developed a unique ability to navigate the nuances of labor regulations while fostering collaboration and innovation.</w:t>
      </w:r>
    </w:p>
    <w:bookmarkEnd w:id="20"/>
    <w:bookmarkStart w:id="21" w:name="why-argentina-córdoba"/>
    <w:p>
      <w:pPr>
        <w:pStyle w:val="Heading2"/>
      </w:pPr>
      <w:r>
        <w:t xml:space="preserve">Why Argentina Córdoba?</w:t>
      </w:r>
    </w:p>
    <w:p>
      <w:pPr>
        <w:pStyle w:val="FirstParagraph"/>
      </w:pPr>
      <w:r>
        <w:t xml:space="preserve">Argentina Córdoba has long been a hub for education, technology, and manufacturing, making it an ideal location for businesses seeking to expand or establish a strong regional presence. The city’s blend of traditional values and modern ambitions creates a unique workplace ecosystem where HR professionals can play a pivotal role in bridging cultural expectations with contemporary management practices. I am particularly drawn to the opportunity to contribute to an organization that values both the human element and strategic growth, ensuring that every employee feels valued and empowered.</w:t>
      </w:r>
    </w:p>
    <w:p>
      <w:pPr>
        <w:pStyle w:val="BodyText"/>
      </w:pPr>
      <w:r>
        <w:t xml:space="preserve">Having studied labor market trends in Argentina and worked closely with teams in Córdoba, I have observed firsthand the importance of adapting HR strategies to local contexts. This includes understanding regional labor laws, addressing cultural expectations around work-life balance, and fostering a sense of community within the workplace. My experience has equipped me to design programs that resonate with Córdoba’s workforce, whether through professional development initiatives, diversity and inclusion efforts, or employee wellness campaigns.</w:t>
      </w:r>
    </w:p>
    <w:bookmarkEnd w:id="21"/>
    <w:bookmarkStart w:id="22" w:name="key-qualifications-and-achievements"/>
    <w:p>
      <w:pPr>
        <w:pStyle w:val="Heading2"/>
      </w:pPr>
      <w:r>
        <w:t xml:space="preserve">Key Qualifications and Achievements</w:t>
      </w:r>
    </w:p>
    <w:p>
      <w:pPr>
        <w:pStyle w:val="FirstParagraph"/>
      </w:pPr>
      <w:r>
        <w:t xml:space="preserve">As a Human Resources Manager, I have consistently demonstrated the ability to lead cross-functional teams and implement processes that enhance productivity while maintaining a positive organizational culture. In my previous role at [Previous Company Name], I spearheaded the development of a comprehensive recruitment strategy that reduced time-to-hire by 30% and improved employee retention by 25%. These results were achieved through a combination of data-driven decision-making, strategic partnerships with local educational institutions, and a focus on candidate experience.</w:t>
      </w:r>
    </w:p>
    <w:p>
      <w:pPr>
        <w:pStyle w:val="BodyText"/>
      </w:pPr>
      <w:r>
        <w:t xml:space="preserve">One of my most rewarding achievements was leading the implementation of an employee engagement program in [Previous Company Location], which resulted in a 40% increase in employee satisfaction scores. This initiative involved conducting regular feedback sessions, creating mentorship opportunities, and aligning company values with individual career goals. I believe that such programs are especially impactful in regions like Córdoba, where a strong sense of community and shared purpose can drive long-term success.</w:t>
      </w:r>
    </w:p>
    <w:p>
      <w:pPr>
        <w:pStyle w:val="BodyText"/>
      </w:pPr>
      <w:r>
        <w:t xml:space="preserve">In addition to my operational expertise, I have a proven ability to navigate complex HR challenges. For example, during the pandemic, I developed a remote work policy that ensured continuity for teams while maintaining compliance with Argentine labor laws. This experience highlighted the importance of adaptability and clear communication—qualities that are essential for an HR Manager in any location, but especially critical in a rapidly evolving market like Argentina Córdoba.</w:t>
      </w:r>
    </w:p>
    <w:bookmarkEnd w:id="22"/>
    <w:bookmarkStart w:id="23" w:name="why-i-am-a-strong-fit"/>
    <w:p>
      <w:pPr>
        <w:pStyle w:val="Heading2"/>
      </w:pPr>
      <w:r>
        <w:t xml:space="preserve">Why I Am a Strong Fit</w:t>
      </w:r>
    </w:p>
    <w:p>
      <w:pPr>
        <w:pStyle w:val="FirstParagraph"/>
      </w:pPr>
      <w:r>
        <w:t xml:space="preserve">What sets me apart as a Human Resources Manager is my ability to combine strategic thinking with hands-on execution. I understand that HR is not just about managing processes but also about understanding the human side of business. In Argentina Córdoba, where relationships and trust are foundational to professional success, this approach is invaluable. My fluency in Spanish and familiarity with local customs further enable me to connect with employees at all levels of the organization.</w:t>
      </w:r>
    </w:p>
    <w:p>
      <w:pPr>
        <w:pStyle w:val="BodyText"/>
      </w:pPr>
      <w:r>
        <w:t xml:space="preserve">I am also deeply committed to continuous learning and professional growth. I regularly attend industry conferences, participate in HR forums, and stay updated on the latest trends in talent management. This dedication ensures that I bring innovative ideas to every role I hold, whether it’s leveraging technology for recruitment or designing training programs that align with the needs of a modern workforce.</w:t>
      </w:r>
    </w:p>
    <w:bookmarkEnd w:id="23"/>
    <w:bookmarkStart w:id="24" w:name="conclusion"/>
    <w:p>
      <w:pPr>
        <w:pStyle w:val="Heading2"/>
      </w:pPr>
      <w:r>
        <w:t xml:space="preserve">Conclusion</w:t>
      </w:r>
    </w:p>
    <w:p>
      <w:pPr>
        <w:pStyle w:val="FirstParagraph"/>
      </w:pPr>
      <w:r>
        <w:t xml:space="preserve">In conclusion, I am confident that my skills, experience, and passion for human resources make me an excellent candidate for the Human Resources Manager position in Argentina Córdoba. I am eager to bring my expertise to your organization and contribute to its mission of fostering a productive, inclusive, and forward-thinking workplace. Thank you for considering my application. I look forward to the opportunity to discuss how I can support your team’s goals and continue building a culture where employees can thrive.</w:t>
      </w:r>
    </w:p>
    <w:p>
      <w:pPr>
        <w:pStyle w:val="BodyText"/>
      </w:pPr>
      <w:r>
        <w:t xml:space="preserve">Sincerely,</w:t>
      </w:r>
    </w:p>
    <w:p>
      <w:pPr>
        <w:pStyle w:val="BodyText"/>
      </w:pPr>
      <w:r>
        <w:rPr>
          <w:bCs/>
          <w:b/>
        </w:rPr>
        <w:t xml:space="preserve">[Your Full Name]</w:t>
      </w:r>
    </w:p>
    <w:p>
      <w:pPr>
        <w:pStyle w:val="BodyText"/>
      </w:pPr>
      <w:r>
        <w:rPr>
          <w:bCs/>
          <w:b/>
        </w:rP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Human Resources Manager in Argentina Córdoba</dc:title>
  <dc:creator/>
  <dc:language>en</dc:language>
  <cp:keywords/>
  <dcterms:created xsi:type="dcterms:W3CDTF">2026-07-23T09:20:39Z</dcterms:created>
  <dcterms:modified xsi:type="dcterms:W3CDTF">2026-07-23T09:20:39Z</dcterms:modified>
</cp:coreProperties>
</file>

<file path=docProps/custom.xml><?xml version="1.0" encoding="utf-8"?>
<Properties xmlns="http://schemas.openxmlformats.org/officeDocument/2006/custom-properties" xmlns:vt="http://schemas.openxmlformats.org/officeDocument/2006/docPropsVTypes"/>
</file>