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Manager,</w:t>
      </w:r>
    </w:p>
    <w:p>
      <w:pPr>
        <w:pStyle w:val="BodyText"/>
      </w:pPr>
      <w:r>
        <w:t xml:space="preserve">I am writing to express my interest in the Human Resources Manager position at [Company Name] in Guangzhou, China. With over [X years] of progressive experience in human resources and a deep understanding of the dynamic business environment in China, I am eager to contribute my expertise to support your organization's growth and success. My background aligns closely with the requirements for this role, particularly as it relates to managing talent acquisition, fostering employee engagement, and ensuring compliance with labor regulations—key priorities for any HR leader in Guangzhou.</w:t>
      </w:r>
    </w:p>
    <w:p>
      <w:pPr>
        <w:pStyle w:val="BodyText"/>
      </w:pPr>
      <w:r>
        <w:t xml:space="preserve">As a Human Resources Manager with a proven track record in multinational corporations and local enterprises across Asia, I have developed a unique ability to bridge cultural nuances with strategic HR practices. My work in Guangzhou has exposed me to the challenges and opportunities of managing diverse teams in this rapidly evolving city. From navigating labor laws that are distinct to China's regulatory framework to implementing employee development programs that resonate with local workforce expectations, I have consistently delivered results that align with organizational goals.</w:t>
      </w:r>
    </w:p>
    <w:p>
      <w:pPr>
        <w:pStyle w:val="BodyText"/>
      </w:pPr>
      <w:r>
        <w:t xml:space="preserve">One of my core strengths is my ability to build and maintain strong relationships with employees at all levels. In my previous role as HR Manager at [Previous Company Name] in Guangzhou, I spearheaded initiatives to improve workplace culture, reduce turnover rates by 25%, and enhance recruitment strategies tailored to the local job market. For instance, I developed a comprehensive onboarding program that integrated traditional Chinese values with modern HR practices, resulting in higher employee satisfaction and retention. This experience has equipped me with the skills to adapt global HR strategies to the specific needs of Guangzhou's workforce.</w:t>
      </w:r>
    </w:p>
    <w:p>
      <w:pPr>
        <w:pStyle w:val="BodyText"/>
      </w:pPr>
      <w:r>
        <w:t xml:space="preserve">Additionally, my expertise in talent acquisition and workforce planning is particularly relevant for a company operating in China's competitive business landscape. I have successfully managed large-scale recruitment campaigns, leveraging both digital platforms and local networks to attract top-tier candidates. In Guangzhou, where the labor market is highly dynamic due to factors such as rapid urbanization and technological innovation, my ability to identify and retain skilled professionals has been a critical asset. I am well-versed in understanding the cultural expectations of Chinese employees, which allows me to create recruitment strategies that not only meet business needs but also align with local preferences.</w:t>
      </w:r>
    </w:p>
    <w:p>
      <w:pPr>
        <w:pStyle w:val="BodyText"/>
      </w:pPr>
      <w:r>
        <w:t xml:space="preserve">Another area where I excel is in ensuring compliance with China's labor laws and regulations. Guangzhou, as a major economic hub, has stringent labor standards that require HR professionals to stay updated on legal changes and implement policies accordingly. My experience in this regard includes managing employee contracts, handling disputes, and conducting regular audits to ensure adherence to local laws. I have also worked closely with senior management to develop HR policies that reflect the company's values while remaining compliant with Guangzhou’s regulatory environment.</w:t>
      </w:r>
    </w:p>
    <w:p>
      <w:pPr>
        <w:pStyle w:val="BodyText"/>
      </w:pPr>
      <w:r>
        <w:t xml:space="preserve">What sets me apart as a Human Resources Manager is my commitment to fostering a culture of inclusivity and continuous improvement. In Guangzhou, where the workforce is increasingly diverse, I have prioritized creating an environment where employees feel valued and empowered. This includes organizing training programs that address both professional development and cultural sensitivity, as well as implementing feedback mechanisms that encourage open communication. My goal is always to ensure that HR initiatives not only meet operational requirements but also contribute to the overall well-being of the team.</w:t>
      </w:r>
    </w:p>
    <w:p>
      <w:pPr>
        <w:pStyle w:val="BodyText"/>
      </w:pPr>
      <w:r>
        <w:t xml:space="preserve">I am particularly drawn to this opportunity in Guangzhou because of its unique blend of tradition and innovation. The city’s vibrant economy, coupled with its rich cultural heritage, offers a dynamic setting for HR professionals who are passionate about driving meaningful change. I am eager to bring my experience in talent management, employee engagement, and compliance to [Company Name], where I can collaborate with your team to build a resilient and motivated workforce.</w:t>
      </w:r>
    </w:p>
    <w:p>
      <w:pPr>
        <w:pStyle w:val="BodyText"/>
      </w:pPr>
      <w:r>
        <w:t xml:space="preserve">In conclusion, I am confident that my skills as a Human Resources Manager, combined with my deep understanding of Guangzhou’s business landscape, make me an ideal candidate for this role. I would welcome the opportunity to discuss how my background and vision align with your organization’s needs. Thank you for considering my application. I look forward to the possibility of contributing to [Company Name]’s continued success in China.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2026-07-23T09:46:55Z</dcterms:created>
  <dcterms:modified xsi:type="dcterms:W3CDTF">2026-07-23T09:46:55Z</dcterms:modified>
</cp:coreProperties>
</file>

<file path=docProps/custom.xml><?xml version="1.0" encoding="utf-8"?>
<Properties xmlns="http://schemas.openxmlformats.org/officeDocument/2006/custom-properties" xmlns:vt="http://schemas.openxmlformats.org/officeDocument/2006/docPropsVTypes"/>
</file>