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[Employer’s Name]</w:t>
      </w:r>
      <w:r>
        <w:br/>
      </w:r>
      <w:r>
        <w:t xml:space="preserve">[Company Name]</w:t>
      </w:r>
      <w:r>
        <w:br/>
      </w:r>
      <w:r>
        <w:t xml:space="preserve">[Company Address]</w:t>
      </w:r>
      <w:r>
        <w:br/>
      </w:r>
      <w:r>
        <w:t xml:space="preserve">Cairo, Egypt</w:t>
      </w:r>
    </w:p>
    <w:p>
      <w:pPr>
        <w:pStyle w:val="BodyText"/>
      </w:pPr>
      <w:r>
        <w:t xml:space="preserve">Dear Hiring Manager,</w:t>
      </w:r>
    </w:p>
    <w:p>
      <w:pPr>
        <w:pStyle w:val="BodyText"/>
      </w:pPr>
      <w:r>
        <w:t xml:space="preserve">I am writing to express my sincere interest in the Human Resources Manager position at your organization, as advertised in [insert source or reference]. With a proven track record in human resources leadership and a deep understanding of the dynamic business environment in Cairo, Egypt, I am eager to contribute my expertise to support your team's growth and success. As an experienced HR professional with a strong focus on talent development, employee engagement, and organizational culture, I am confident that my skills align perfectly with the needs of your company in this pivotal role.</w:t>
      </w:r>
    </w:p>
    <w:p>
      <w:pPr>
        <w:pStyle w:val="BodyText"/>
      </w:pPr>
      <w:r>
        <w:t xml:space="preserve">Over the past [X years] in human resources, I have developed a comprehensive understanding of the complexities involved in managing people within both local and international contexts. My career has been defined by a commitment to fostering inclusive workplaces, optimizing recruitment strategies, and ensuring compliance with labor regulations—particularly in regions like Egypt Cairo, where cultural nuances play a critical role in HR practices. For instance, during my tenure as [Previous Job Title] at [Previous Company], I spearheaded the implementation of employee wellness programs that reduced turnover by 25% and improved overall job satisfaction scores by 30%. These achievements were not only a testament to my strategic approach but also highlighted my ability to navigate the unique challenges of managing talent in a culturally rich and diverse environment like Cairo.</w:t>
      </w:r>
    </w:p>
    <w:p>
      <w:pPr>
        <w:pStyle w:val="BodyText"/>
      </w:pPr>
      <w:r>
        <w:t xml:space="preserve">What sets me apart as a Human Resources Manager is my ability to blend data-driven decision-making with empathetic leadership. In Egypt Cairo, where the workforce is rapidly evolving and businesses are increasingly focused on sustainability and innovation, I have consistently emphasized the importance of aligning HR initiatives with broader organizational goals. For example, I recently designed a tailored training program for mid-level managers that addressed both technical skills and cultural competencies, resulting in a 40% increase in team productivity. This experience has equipped me with the tools to build resilient teams and create environments where employees feel valued, motivated, and empowered to contribute meaningfully.</w:t>
      </w:r>
    </w:p>
    <w:p>
      <w:pPr>
        <w:pStyle w:val="BodyText"/>
      </w:pPr>
      <w:r>
        <w:t xml:space="preserve">Moreover, my knowledge of Egyptian labor laws and employment practices is a significant asset. I understand the importance of adhering to local regulations while also fostering a forward-thinking approach that supports long-term growth. In Cairo, where the business landscape is shaped by both traditional values and modern aspirations, I have successfully bridged these gaps by developing HR policies that respect cultural norms while promoting diversity and inclusion. For instance, I implemented flexible work arrangements for employees in response to the increasing demand for work-life balance, which not only improved retention but also enhanced the company’s reputation as an employer of choice in Egypt.</w:t>
      </w:r>
    </w:p>
    <w:p>
      <w:pPr>
        <w:pStyle w:val="BodyText"/>
      </w:pPr>
      <w:r>
        <w:t xml:space="preserve">As a Human Resources Manager, I am deeply passionate about creating workplaces where every individual can thrive. My approach is rooted in collaboration, transparency, and continuous improvement. I believe that the success of any organization hinges on its people, and I have dedicated my career to ensuring that HR strategies are not just compliant but also transformative. In Egypt Cairo, where the demand for skilled professionals is growing rapidly, I am particularly interested in supporting your company’s mission to attract and retain top talent through innovative recruitment practices and robust employee development programs.</w:t>
      </w:r>
    </w:p>
    <w:p>
      <w:pPr>
        <w:pStyle w:val="BodyText"/>
      </w:pPr>
      <w:r>
        <w:t xml:space="preserve">I am particularly drawn to this opportunity because of [Company Name]’s commitment to [specific value, mission, or initiative mentioned in the job description or company profile]. I am excited about the prospect of contributing my expertise in talent management, organizational development, and employee engagement to help drive your company’s continued success in Cairo. My goal is not only to meet the expectations of this role but also to exceed them by bringing a fresh perspective and actionable strategies that align with your vision.</w:t>
      </w:r>
    </w:p>
    <w:p>
      <w:pPr>
        <w:pStyle w:val="BodyText"/>
      </w:pPr>
      <w:r>
        <w:t xml:space="preserve">Thank you for considering my application. I would welcome the opportunity to discuss how my background, skills, and passion for human resources can benefit your team. Please feel free to contact me at [your phone number] or [your email address] at your earliest convenience. I look forward to the possibility of contributing to the growth and success of [Company Name] in Egypt Cairo.</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Position in Egypt Cairo</dc:title>
  <dc:creator/>
  <dc:language>en</dc:language>
  <cp:keywords/>
  <dcterms:created xsi:type="dcterms:W3CDTF">2026-07-20T23:30:07Z</dcterms:created>
  <dcterms:modified xsi:type="dcterms:W3CDTF">2026-07-20T23:30:07Z</dcterms:modified>
</cp:coreProperties>
</file>

<file path=docProps/custom.xml><?xml version="1.0" encoding="utf-8"?>
<Properties xmlns="http://schemas.openxmlformats.org/officeDocument/2006/custom-properties" xmlns:vt="http://schemas.openxmlformats.org/officeDocument/2006/docPropsVTypes"/>
</file>