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Xec2aa9e7a4e9b993236eadc86fc9c370a311c53"/>
    <w:p>
      <w:pPr>
        <w:pStyle w:val="Heading1"/>
      </w:pPr>
      <w:r>
        <w:t xml:space="preserve">Cover Letter for Human Resources Manager Position in Mexico City, Mexico</w:t>
      </w:r>
    </w:p>
    <w:p>
      <w:pPr>
        <w:pStyle w:val="FirstParagraph"/>
      </w:pPr>
      <w:r>
        <w:rPr>
          <w:bCs/>
          <w:b/>
        </w:rPr>
        <w:t xml:space="preserve">Dear Hiring Team,</w:t>
      </w:r>
    </w:p>
    <w:p>
      <w:pPr>
        <w:pStyle w:val="BodyText"/>
      </w:pPr>
      <w:r>
        <w:t xml:space="preserve">I am excited to apply for the Human Resources Manager position at your organization in Mexico City, Mexico. With over a decade of experience in talent acquisition, employee relations, and organizational development, I am eager to contribute my expertise to support your team’s growth and success. As a professional deeply committed to fostering inclusive workplaces and driving strategic HR initiatives, I believe my background aligns perfectly with the dynamic demands of this role in one of Latin America’s most vibrant economic hubs.</w:t>
      </w:r>
    </w:p>
    <w:p>
      <w:pPr>
        <w:pStyle w:val="BodyText"/>
      </w:pPr>
      <w:r>
        <w:t xml:space="preserve">As a Human Resources Manager, I have consistently focused on creating environments where employees thrive, innovation flourishes, and organizational goals are met. My career has been defined by a passion for people and a commitment to aligning HR strategies with business objectives. Whether through designing robust recruitment processes, implementing training programs that enhance employee engagement, or ensuring compliance with local labor laws, I have dedicated myself to building structures that empower both individuals and organizations.</w:t>
      </w:r>
    </w:p>
    <w:p>
      <w:pPr>
        <w:pStyle w:val="BodyText"/>
      </w:pPr>
      <w:r>
        <w:t xml:space="preserve">Mexico City, with its unique blend of cultural richness and economic dynamism, presents an exciting opportunity to leverage my skills in a setting where diversity and innovation are paramount. The city’s rapidly evolving business landscape requires HR professionals who can navigate complex challenges while fostering collaboration across diverse teams. My experience working in multicultural environments—from leading cross-border talent initiatives to managing remote teams across multiple time zones—has equipped me with the adaptability and cultural sensitivity needed to excel in such a setting.</w:t>
      </w:r>
    </w:p>
    <w:bookmarkStart w:id="20" w:name="X20081571c6d095680e0d48499f029ef1a706de3"/>
    <w:p>
      <w:pPr>
        <w:pStyle w:val="Heading2"/>
      </w:pPr>
      <w:r>
        <w:t xml:space="preserve">Why Mexico City? A Strategic Hub for HR Excellence</w:t>
      </w:r>
    </w:p>
    <w:p>
      <w:pPr>
        <w:pStyle w:val="FirstParagraph"/>
      </w:pPr>
      <w:r>
        <w:t xml:space="preserve">Mexico City is not just a geographical location; it is a symbol of opportunity, resilience, and innovation. As one of the largest cities in the world, it is home to a diverse workforce that spans generations, industries, and backgrounds. For an HR professional like myself, this environment demands a nuanced understanding of local labor regulations, cultural nuances, and global trends. I have spent years studying and applying best practices in labor law compliance specific to Mexico, ensuring that every HR strategy is both legally sound and culturally resonant.</w:t>
      </w:r>
    </w:p>
    <w:p>
      <w:pPr>
        <w:pStyle w:val="BodyText"/>
      </w:pPr>
      <w:r>
        <w:t xml:space="preserve">Moreover, the city’s emphasis on digital transformation and sustainable business practices has inspired me to integrate cutting-edge HR technologies into my work. From leveraging AI-driven recruitment tools to implementing data analytics for employee retention strategies, I am passionate about using technology to enhance the employee experience. In Mexico City, where businesses are increasingly prioritizing agility and innovation, this approach would allow your organization to stay ahead of the curve.</w:t>
      </w:r>
    </w:p>
    <w:bookmarkEnd w:id="20"/>
    <w:bookmarkStart w:id="21" w:name="Xcbd8b947a709b04f070fd7c986194fba67a3101"/>
    <w:p>
      <w:pPr>
        <w:pStyle w:val="Heading2"/>
      </w:pPr>
      <w:r>
        <w:t xml:space="preserve">Key Achievements as a Human Resources Manager</w:t>
      </w:r>
    </w:p>
    <w:p>
      <w:pPr>
        <w:pStyle w:val="FirstParagraph"/>
      </w:pPr>
      <w:r>
        <w:t xml:space="preserve">Throughout my career, I have consistently delivered measurable results in the HR space. At my previous role as Senior HR Manager at [Previous Company Name], I led a comprehensive talent acquisition initiative that reduced hiring time by 30% and improved candidate quality by 40%. By implementing a structured onboarding program, I also contributed to a 25% increase in employee retention within the first year. These achievements reflect my ability to translate HR strategies into tangible business outcomes.</w:t>
      </w:r>
    </w:p>
    <w:p>
      <w:pPr>
        <w:pStyle w:val="BodyText"/>
      </w:pPr>
      <w:r>
        <w:t xml:space="preserve">In addition, I have spearheaded diversity and inclusion initiatives that have had a lasting impact on organizational culture. For instance, at [Previous Company Name], I launched a mentorship program connecting underrepresented employees with senior leaders, which resulted in a 50% increase in promotions for women and minority groups. This initiative not only strengthened internal equity but also enhanced the company’s reputation as an employer of choice.</w:t>
      </w:r>
    </w:p>
    <w:p>
      <w:pPr>
        <w:pStyle w:val="BodyText"/>
      </w:pPr>
      <w:r>
        <w:t xml:space="preserve">My expertise extends to employee relations, where I have successfully mediated conflicts, negotiated collective agreements, and maintained a positive workplace atmosphere even during periods of organizational change. I understand that in Mexico City’s competitive job market, retaining top talent requires more than just competitive salaries—it demands a culture of respect, recognition, and growth. I am skilled at designing employee engagement strategies that align with these principles.</w:t>
      </w:r>
    </w:p>
    <w:bookmarkEnd w:id="21"/>
    <w:bookmarkStart w:id="22" w:name="why-your-organization"/>
    <w:p>
      <w:pPr>
        <w:pStyle w:val="Heading2"/>
      </w:pPr>
      <w:r>
        <w:t xml:space="preserve">Why Your Organization?</w:t>
      </w:r>
    </w:p>
    <w:p>
      <w:pPr>
        <w:pStyle w:val="FirstParagraph"/>
      </w:pPr>
      <w:r>
        <w:t xml:space="preserve">Your organization’s commitment to [mention specific value or initiative from the job posting, if available] resonates deeply with my professional philosophy. As a Human Resources Manager, I believe that the heart of any successful business lies in its people. I am particularly impressed by your [specific detail about the company, e.g., "focus on sustainable practices" or "investment in employee development"], which aligns with my own dedication to creating impactful HR programs.</w:t>
      </w:r>
    </w:p>
    <w:p>
      <w:pPr>
        <w:pStyle w:val="BodyText"/>
      </w:pPr>
      <w:r>
        <w:t xml:space="preserve">I am confident that my background in strategic HR management, combined with my passion for fostering inclusive workplaces, would make me a valuable asset to your team. I am especially eager to contribute to the growth of your organization in Mexico City, where I have witnessed firsthand the transformative power of effective people management.</w:t>
      </w:r>
    </w:p>
    <w:bookmarkEnd w:id="22"/>
    <w:bookmarkStart w:id="23" w:name="conclusion"/>
    <w:p>
      <w:pPr>
        <w:pStyle w:val="Heading2"/>
      </w:pPr>
      <w:r>
        <w:t xml:space="preserve">Conclusion</w:t>
      </w:r>
    </w:p>
    <w:p>
      <w:pPr>
        <w:pStyle w:val="FirstParagraph"/>
      </w:pPr>
      <w:r>
        <w:t xml:space="preserve">In closing, I would be honored to bring my experience, creativity, and dedication to the Human Resources Manager role at your company in Mexico City. I am excited about the opportunity to collaborate with a forward-thinking organization that values innovation, diversity, and excellence. Thank you for considering my application. I look forward to discussing how my skills and vision can contribute to your continued success.</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2026-07-23T22:17:01Z</dcterms:created>
  <dcterms:modified xsi:type="dcterms:W3CDTF">2026-07-23T22:17:01Z</dcterms:modified>
</cp:coreProperties>
</file>

<file path=docProps/custom.xml><?xml version="1.0" encoding="utf-8"?>
<Properties xmlns="http://schemas.openxmlformats.org/officeDocument/2006/custom-properties" xmlns:vt="http://schemas.openxmlformats.org/officeDocument/2006/docPropsVTypes"/>
</file>