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Peru</w:t>
      </w:r>
      <w:r>
        <w:t xml:space="preserve"> </w:t>
      </w:r>
      <w:r>
        <w:t xml:space="preserve">Lima</w:t>
      </w:r>
    </w:p>
    <w:bookmarkStart w:id="24"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Dear Hiring Manager,</w:t>
      </w:r>
    </w:p>
    <w:p>
      <w:pPr>
        <w:pStyle w:val="BodyText"/>
      </w:pPr>
      <w:r>
        <w:t xml:space="preserve">I am writing to express my enthusiastic interest in the Human Resources Manager position at your esteemed organization in Peru Lima. With a proven track record of driving strategic human resources initiatives, fostering inclusive workplace cultures, and aligning talent management with organizational goals, I am eager to contribute my expertise to a dynamic team in one of South America’s most vibrant economic hubs. As someone deeply passionate about the intersection of people and business success, I am particularly drawn to the opportunity to shape HR practices in Lima, where innovation and cultural diversity converge.</w:t>
      </w:r>
    </w:p>
    <w:bookmarkStart w:id="20" w:name="about-me"/>
    <w:p>
      <w:pPr>
        <w:pStyle w:val="Heading2"/>
      </w:pPr>
      <w:r>
        <w:t xml:space="preserve">About Me</w:t>
      </w:r>
    </w:p>
    <w:p>
      <w:pPr>
        <w:pStyle w:val="FirstParagraph"/>
      </w:pPr>
      <w:r>
        <w:t xml:space="preserve">As a seasoned Human Resources Manager with over [X years] of experience in corporate environments across [mention relevant regions or industries], I have consistently demonstrated the ability to build high-performing teams, streamline HR processes, and ensure compliance with local labor regulations. My career has been defined by a commitment to creating equitable workplaces where employees feel valued, motivated, and aligned with company objectives. In Peru Lima, where the business landscape is rapidly evolving and competition for top talent is fierce, I believe my skills in recruitment, employee engagement, and strategic workforce planning would add significant value.</w:t>
      </w:r>
    </w:p>
    <w:p>
      <w:pPr>
        <w:pStyle w:val="BodyText"/>
      </w:pPr>
      <w:r>
        <w:t xml:space="preserve">My expertise spans the entire HR lifecycle—from crafting compelling employer branding strategies to designing robust training programs that enhance productivity. For example, during my tenure at [Previous Company], I led the implementation of a performance management system that reduced turnover by [X]% within 12 months. Additionally, I have successfully managed cross-functional teams in multicultural settings, ensuring that HR policies reflect both global best practices and local cultural nuances. This experience has equipped me to navigate the unique challenges and opportunities of working in Peru Lima, where understanding regional labor laws and social dynamics is critical to success.</w:t>
      </w:r>
    </w:p>
    <w:bookmarkEnd w:id="20"/>
    <w:bookmarkStart w:id="21" w:name="why-peru-lima"/>
    <w:p>
      <w:pPr>
        <w:pStyle w:val="Heading2"/>
      </w:pPr>
      <w:r>
        <w:t xml:space="preserve">Why Peru Lima?</w:t>
      </w:r>
    </w:p>
    <w:p>
      <w:pPr>
        <w:pStyle w:val="FirstParagraph"/>
      </w:pPr>
      <w:r>
        <w:t xml:space="preserve">Lima, as the capital of Peru, serves as a central hub for commerce, innovation, and cultural exchange. The city’s growing economy presents immense potential for organizations that prioritize talent development and employee satisfaction. As a Human Resources Manager in this context, I am keen to leverage my knowledge of both international HR standards and local labor market trends to help your company attract, retain, and develop the best professionals. Whether it’s addressing the needs of a multigenerational workforce or fostering inclusivity in a diverse environment, I am confident that my approach would resonate with your team’s goals.</w:t>
      </w:r>
    </w:p>
    <w:p>
      <w:pPr>
        <w:pStyle w:val="BodyText"/>
      </w:pPr>
      <w:r>
        <w:t xml:space="preserve">One of my core strengths lies in my ability to bridge communication gaps between leadership and employees. In Lima, where business interactions often blend formal protocols with warm, personal relationships, this skill is invaluable. I have consistently worked to build trust through transparent communication and by advocating for employee well-being. For instance, I initiated a mental health initiative at my previous organization that saw a 30% increase in employee satisfaction scores. This aligns with the growing emphasis on holistic workplace wellness in Peru Lima, where companies are increasingly recognizing the importance of supporting their staff’s physical and emotional health.</w:t>
      </w:r>
    </w:p>
    <w:bookmarkEnd w:id="21"/>
    <w:bookmarkStart w:id="22" w:name="my-qualifications"/>
    <w:p>
      <w:pPr>
        <w:pStyle w:val="Heading2"/>
      </w:pPr>
      <w:r>
        <w:t xml:space="preserve">My Qualifications</w:t>
      </w:r>
    </w:p>
    <w:p>
      <w:pPr>
        <w:pStyle w:val="FirstParagraph"/>
      </w:pPr>
      <w:r>
        <w:t xml:space="preserve">As a Human Resources Manager, I pride myself on being a strategic partner to leadership teams. My background includes:</w:t>
      </w:r>
    </w:p>
    <w:p>
      <w:pPr>
        <w:numPr>
          <w:ilvl w:val="0"/>
          <w:numId w:val="1001"/>
        </w:numPr>
        <w:pStyle w:val="Compact"/>
      </w:pPr>
      <w:r>
        <w:rPr>
          <w:bCs/>
          <w:b/>
        </w:rPr>
        <w:t xml:space="preserve">Talent Acquisition:</w:t>
      </w:r>
      <w:r>
        <w:t xml:space="preserve"> </w:t>
      </w:r>
      <w:r>
        <w:t xml:space="preserve">Sourcing and onboarding top talent through innovative recruitment strategies, including leveraging social media platforms and local job portals to connect with qualified candidates in Peru Lima.</w:t>
      </w:r>
    </w:p>
    <w:p>
      <w:pPr>
        <w:numPr>
          <w:ilvl w:val="0"/>
          <w:numId w:val="1001"/>
        </w:numPr>
        <w:pStyle w:val="Compact"/>
      </w:pPr>
      <w:r>
        <w:rPr>
          <w:bCs/>
          <w:b/>
        </w:rPr>
        <w:t xml:space="preserve">Employee Development:</w:t>
      </w:r>
      <w:r>
        <w:t xml:space="preserve"> </w:t>
      </w:r>
      <w:r>
        <w:t xml:space="preserve">Designing and implementing training programs that enhance skills, promote career growth, and align with organizational objectives. I have successfully led workshops on leadership development and cross-cultural communication.</w:t>
      </w:r>
    </w:p>
    <w:p>
      <w:pPr>
        <w:numPr>
          <w:ilvl w:val="0"/>
          <w:numId w:val="1001"/>
        </w:numPr>
        <w:pStyle w:val="Compact"/>
      </w:pPr>
      <w:r>
        <w:rPr>
          <w:bCs/>
          <w:b/>
        </w:rPr>
        <w:t xml:space="preserve">Compliance &amp; Risk Management:</w:t>
      </w:r>
      <w:r>
        <w:t xml:space="preserve"> </w:t>
      </w:r>
      <w:r>
        <w:t xml:space="preserve">Ensuring adherence to Peruvian labor laws, including the National Labor Code (Código Trabajo) and social security regulations. My proactive approach to risk mitigation has minimized legal disputes and fostered a culture of accountability.</w:t>
      </w:r>
    </w:p>
    <w:p>
      <w:pPr>
        <w:numPr>
          <w:ilvl w:val="0"/>
          <w:numId w:val="1001"/>
        </w:numPr>
        <w:pStyle w:val="Compact"/>
      </w:pPr>
      <w:r>
        <w:rPr>
          <w:bCs/>
          <w:b/>
        </w:rPr>
        <w:t xml:space="preserve">Employee Relations:</w:t>
      </w:r>
      <w:r>
        <w:t xml:space="preserve"> </w:t>
      </w:r>
      <w:r>
        <w:t xml:space="preserve">Mediating conflicts, conducting performance reviews, and fostering open dialogue between employees and management. My goal is always to create an environment where feedback is encouraged, and every voice is heard.</w:t>
      </w:r>
    </w:p>
    <w:p>
      <w:pPr>
        <w:pStyle w:val="FirstParagraph"/>
      </w:pPr>
      <w:r>
        <w:t xml:space="preserve">In addition to these technical competencies, I bring a deep understanding of the cultural landscape in Peru Lima. The city’s blend of traditional values and modern aspirations requires HR professionals who can balance structure with flexibility. My experience working with diverse teams has taught me the importance of respecting local customs while promoting innovation and inclusivity. Whether it’s supporting remote work arrangements or organizing team-building activities that reflect Peruvian heritage, I am committed to creating a workplace culture that is both authentic and forward-thinking.</w:t>
      </w:r>
    </w:p>
    <w:bookmarkEnd w:id="22"/>
    <w:bookmarkStart w:id="23" w:name="why-your-organization"/>
    <w:p>
      <w:pPr>
        <w:pStyle w:val="Heading2"/>
      </w:pPr>
      <w:r>
        <w:t xml:space="preserve">Why Your Organization?</w:t>
      </w:r>
    </w:p>
    <w:p>
      <w:pPr>
        <w:pStyle w:val="FirstParagraph"/>
      </w:pPr>
      <w:r>
        <w:t xml:space="preserve">I have followed your organization’s growth with great interest, particularly your commitment to [mention specific values or initiatives of the company, e.g., sustainability, community engagement, or technological innovation]. As a Human Resources Manager in Peru Lima, I am eager to contribute to these efforts by ensuring that your workforce is not only skilled but also deeply aligned with your mission. I am particularly inspired by [specific detail about the company], and I believe my background in [specific HR area] would enable me to support your team effectively.</w:t>
      </w:r>
    </w:p>
    <w:p>
      <w:pPr>
        <w:pStyle w:val="BodyText"/>
      </w:pPr>
      <w:r>
        <w:t xml:space="preserve">What excites me most about this opportunity is the chance to collaborate with a forward-thinking organization that values people as its greatest asset. I am confident that my expertise in HR strategy, combined with my passion for fostering inclusive workplaces, would allow me to make a meaningful impact in Lima. I would welcome the opportunity to discuss how my experience and vision align with your needs.</w:t>
      </w:r>
    </w:p>
    <w:p>
      <w:pPr>
        <w:pStyle w:val="BodyText"/>
      </w:pPr>
      <w:r>
        <w:t xml:space="preserve">Thank you for considering my application. I look forward to the possibility of contributing to your team and helping drive success in Peru Lima. Please feel free to contact me at [phone number] or [email address] at your earliest convenience. I am available for an interview at your discretion and can be reached during [mention availability, e.g., business hours or specific days].</w:t>
      </w:r>
    </w:p>
    <w:p>
      <w:pPr>
        <w:pStyle w:val="BodyText"/>
      </w:pPr>
      <w:r>
        <w:t xml:space="preserve">Sincerely,</w:t>
      </w:r>
      <w:r>
        <w:br/>
      </w:r>
      <w:r>
        <w:rPr>
          <w:bCs/>
          <w:b/>
        </w:rP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 - Peru Lima</dc:title>
  <dc:creator/>
  <cp:keywords/>
  <dcterms:created xsi:type="dcterms:W3CDTF">2026-07-20T00:24:55Z</dcterms:created>
  <dcterms:modified xsi:type="dcterms:W3CDTF">2026-07-20T00:24:55Z</dcterms:modified>
</cp:coreProperties>
</file>

<file path=docProps/custom.xml><?xml version="1.0" encoding="utf-8"?>
<Properties xmlns="http://schemas.openxmlformats.org/officeDocument/2006/custom-properties" xmlns:vt="http://schemas.openxmlformats.org/officeDocument/2006/docPropsVTypes"/>
</file>