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2" w:name="cover-letter"/>
    <w:p>
      <w:pPr>
        <w:pStyle w:val="Heading1"/>
      </w:pPr>
      <w:r>
        <w:t xml:space="preserve">Cover Letter</w:t>
      </w:r>
    </w:p>
    <w:p>
      <w:pPr>
        <w:pStyle w:val="FirstParagraph"/>
      </w:pPr>
      <w:r>
        <w:rPr>
          <w:bCs/>
          <w:b/>
        </w:rPr>
        <w:t xml:space="preserve">Ms. Thandiwe Mkhize</w:t>
      </w:r>
      <w:r>
        <w:br/>
      </w:r>
      <w:r>
        <w:t xml:space="preserve">Human Resources Director</w:t>
      </w:r>
      <w:r>
        <w:br/>
      </w:r>
      <w:r>
        <w:t xml:space="preserve">BrightFuture Solutions (Pty) Ltd</w:t>
      </w:r>
      <w:r>
        <w:br/>
      </w:r>
      <w:r>
        <w:t xml:space="preserve">123 Business Park, Sandton, Johannesburg</w:t>
      </w:r>
      <w:r>
        <w:br/>
      </w:r>
      <w:r>
        <w:t xml:space="preserve">South Africa</w:t>
      </w:r>
    </w:p>
    <w:p>
      <w:pPr>
        <w:pStyle w:val="BodyText"/>
      </w:pPr>
      <w:r>
        <w:t xml:space="preserve">October 15, 2023</w:t>
      </w:r>
    </w:p>
    <w:bookmarkStart w:id="21" w:name="dear-ms.-mkhize"/>
    <w:p>
      <w:pPr>
        <w:pStyle w:val="Heading2"/>
      </w:pPr>
      <w:r>
        <w:t xml:space="preserve">Dear Ms. Mkhize,</w:t>
      </w:r>
    </w:p>
    <w:p>
      <w:pPr>
        <w:pStyle w:val="FirstParagraph"/>
      </w:pPr>
      <w:r>
        <w:t xml:space="preserve">I am writing to express my enthusiastic interest in the Human Resources Manager position at BrightFuture Solutions (Pty) Ltd, as advertised in the South Africa Johannesburg job market. With over a decade of progressive experience in human resources, a deep understanding of South African labor laws, and a passion for fostering inclusive workplaces, I am confident in my ability to contribute meaningfully to your organization’s success. As someone who has navigated the unique challenges and opportunities of the South African business landscape—from navigating statutory compliance to driving cultural transformation—I am eager to bring my expertise to your team.</w:t>
      </w:r>
    </w:p>
    <w:p>
      <w:pPr>
        <w:pStyle w:val="BodyText"/>
      </w:pPr>
      <w:r>
        <w:t xml:space="preserve">My career as a Human Resources Manager has been defined by a commitment to aligning people strategies with organizational goals while ensuring adherence to the stringent requirements of South Africa’s labor framework. In my previous role as HR Manager at ApexTech Solutions in Johannesburg, I spearheaded initiatives that improved employee retention by 35% and streamlined recruitment processes to reduce time-to-hire by 20%. These achievements were driven by a focus on understanding the diverse needs of employees across South Africa’s multicultural workforce, a skill honed through years of working in dynamic environments such as those found in Johannesburg’s bustling business districts.</w:t>
      </w:r>
    </w:p>
    <w:p>
      <w:pPr>
        <w:pStyle w:val="BodyText"/>
      </w:pPr>
      <w:r>
        <w:t xml:space="preserve">What sets me apart is my ability to integrate global HR best practices with the specificities of South Africa’s regulatory environment. For instance, I have extensive experience managing compliance with the Labour Relations Act, Employment Equity Act, and Skills Development Act—key legislations that shape HR strategies in Johannesburg and beyond. My proactive approach to addressing workplace grievances and fostering a culture of transparency has consistently resulted in high employee satisfaction scores, which is critical for maintaining productivity in a competitive market like South Africa’s.</w:t>
      </w:r>
    </w:p>
    <w:p>
      <w:pPr>
        <w:pStyle w:val="BodyText"/>
      </w:pPr>
      <w:r>
        <w:t xml:space="preserve">As a Human Resources Manager, I understand that the success of any organization hinges on its people. In Johannesburg, where businesses operate within a complex socio-economic context, it is essential to balance the needs of employees with the strategic objectives of employers. My experience in designing and implementing training programs tailored to South African labor market trends has enabled me to bridge this gap effectively. For example, I developed a skills development initiative that aligned with the National Skills Development Strategy, resulting in a 40% increase in internal promotions and a stronger talent pipeline for companies like mine.</w:t>
      </w:r>
    </w:p>
    <w:p>
      <w:pPr>
        <w:pStyle w:val="BodyText"/>
      </w:pPr>
      <w:r>
        <w:t xml:space="preserve">What excites me most about BrightFuture Solutions (Pty) Ltd is your reputation for innovation and your commitment to creating sustainable value in South Africa Johannesburg. Your organization’s focus on employee well-being, diversity, and corporate social responsibility resonates deeply with my personal values. I am particularly impressed by your recent efforts to enhance workplace inclusivity through targeted HR policies, which align with my own belief that a thriving workplace is one where every individual feels valued and empowered.</w:t>
      </w:r>
    </w:p>
    <w:p>
      <w:pPr>
        <w:pStyle w:val="BodyText"/>
      </w:pPr>
      <w:r>
        <w:t xml:space="preserve">My expertise in South Africa Johannesburg’s HR landscape is complemented by a proactive mindset and a solutions-driven approach. I have successfully managed large-scale organizational changes, including mergers and restructuring projects, while maintaining employee morale and adherence to local labor standards. Additionally, my proficiency in using HR information systems (HRIS) such as SAP SuccessFactors has allowed me to optimize processes and improve data-driven decision-making—skills that I am eager to apply at your organization.</w:t>
      </w:r>
    </w:p>
    <w:p>
      <w:pPr>
        <w:pStyle w:val="BodyText"/>
      </w:pPr>
      <w:r>
        <w:t xml:space="preserve">As a Human Resources Manager, I take pride in being a strategic partner to leadership teams. In my previous roles, I have collaborated closely with executives to develop talent acquisition strategies that address both immediate and long-term business needs. This includes leveraging my network of professionals across South Africa Johannesburg to identify top-tier candidates and building partnerships with local educational institutions to create internship programs that align with industry demands.</w:t>
      </w:r>
    </w:p>
    <w:p>
      <w:pPr>
        <w:pStyle w:val="BodyText"/>
      </w:pPr>
      <w:r>
        <w:t xml:space="preserve">While my professional journey has been richly rewarding, I am always seeking new challenges that allow me to grow and contribute in meaningful ways. The opportunity to join BrightFuture Solutions (Pty) Ltd as your Human Resources Manager is a step I am excited to take. I am confident that my blend of experience, cultural awareness, and dedication to excellence will enable me to make a significant impact on your organization’s continued success in South Africa Johannesburg.</w:t>
      </w:r>
    </w:p>
    <w:p>
      <w:pPr>
        <w:pStyle w:val="BodyText"/>
      </w:pPr>
      <w:r>
        <w:t xml:space="preserve">Thank you for considering my application. I would welcome the opportunity to discuss how my background and vision align with your needs. Please feel free to contact me at (011) 234-5678 or via email at</w:t>
      </w:r>
      <w:r>
        <w:t xml:space="preserve"> </w:t>
      </w:r>
      <w:hyperlink r:id="rId20">
        <w:r>
          <w:rPr>
            <w:rStyle w:val="Hyperlink"/>
          </w:rPr>
          <w:t xml:space="preserve">john.doe@example.com</w:t>
        </w:r>
      </w:hyperlink>
      <w:r>
        <w:t xml:space="preserve"> </w:t>
      </w:r>
      <w:r>
        <w:t xml:space="preserve">at your earliest convenience. I look forward to the possibility of contributing to your team and helping BrightFuture Solutions (Pty) Ltd achieve its goals in the vibrant business community of South Africa Johannesburg.</w:t>
      </w:r>
    </w:p>
    <w:p>
      <w:pPr>
        <w:pStyle w:val="BodyText"/>
      </w:pPr>
      <w:r>
        <w:t xml:space="preserve">Sincerely,</w:t>
      </w:r>
      <w:r>
        <w:br/>
      </w:r>
      <w:r>
        <w:rPr>
          <w:bCs/>
          <w:b/>
        </w:rPr>
        <w:t xml:space="preserve">John Doe</w:t>
      </w:r>
      <w:r>
        <w:br/>
      </w:r>
      <w:r>
        <w:t xml:space="preserve">Human Resources Manager</w:t>
      </w:r>
      <w:r>
        <w:br/>
      </w:r>
      <w:r>
        <w:t xml:space="preserve">johndoe@hrexpert.co.za</w:t>
      </w:r>
      <w:r>
        <w:br/>
      </w:r>
      <w:r>
        <w:t xml:space="preserve">(011) 234-5678</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john.doe@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mailto:john.doe@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2025-12-11T16:19:03Z</dcterms:created>
  <dcterms:modified xsi:type="dcterms:W3CDTF">2025-12-11T16:19:03Z</dcterms:modified>
</cp:coreProperties>
</file>

<file path=docProps/custom.xml><?xml version="1.0" encoding="utf-8"?>
<Properties xmlns="http://schemas.openxmlformats.org/officeDocument/2006/custom-properties" xmlns:vt="http://schemas.openxmlformats.org/officeDocument/2006/docPropsVTypes"/>
</file>