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Human Resources Manager position at your esteemed organization in Tanzania Dar es Salaam. With over a decade of experience in human resources, I have dedicated my career to fostering inclusive workplaces, driving organizational growth, and aligning talent strategies with business objectives. My background in managing diverse teams across sectors such as education, healthcare, and corporate services has equipped me with the skills necessary to excel in this role. I am particularly drawn to this opportunity because of your organization’s commitment to innovation and community development in Tanzania Dar es Salaam—a city that continues to emerge as a hub for economic growth and cultural exchange.</w:t>
      </w:r>
    </w:p>
    <w:p>
      <w:pPr>
        <w:pStyle w:val="BodyText"/>
      </w:pPr>
      <w:r>
        <w:t xml:space="preserve">As a Human Resources Manager, I have consistently focused on creating environments where employees feel valued, motivated, and empowered. In my previous roles, I implemented employee engagement initiatives that reduced turnover by 30% and improved productivity by 25%. For instance, at XYZ Corporation in Zanzibar, I led the development of a performance-based incentive program that aligned individual goals with company-wide objectives. This initiative not only enhanced morale but also strengthened the organization’s reputation as an employer of choice in Tanzania Dar es Salaam. My ability to navigate complex labor laws and cultural nuances has been instrumental in ensuring compliance while fostering a culture of respect and collaboration.</w:t>
      </w:r>
    </w:p>
    <w:p>
      <w:pPr>
        <w:pStyle w:val="BodyText"/>
      </w:pPr>
      <w:r>
        <w:t xml:space="preserve">Tanzania Dar es Salaam presents a unique blend of opportunities and challenges for HR professionals. The city’s dynamic business landscape, coupled with its rich cultural diversity, requires leaders who can balance global best practices with local sensibilities. My experience working in multinational corporations and local enterprises in Tanzania has given me a deep understanding of the region’s workforce dynamics. I am well-versed in managing cross-cultural teams, addressing gender equity issues, and developing training programs that reflect the needs of both urban and rural employees. For example, while working with a sustainable agriculture NGO in Dar es Salaam, I designed a mentorship program that connected young professionals with industry experts, resulting in a 40% increase in leadership development outcomes.</w:t>
      </w:r>
    </w:p>
    <w:p>
      <w:pPr>
        <w:pStyle w:val="BodyText"/>
      </w:pPr>
      <w:r>
        <w:t xml:space="preserve">One of my core strengths as a Human Resources Manager is my ability to build trust and transparency within organizations. I believe that effective HR strategies are rooted in open communication and mutual respect. In Tanzania Dar es Salaam, where the workforce spans multiple generations and backgrounds, this approach is critical for fostering unity and driving innovation. During my tenure at ABC Enterprises, I introduced a feedback-driven performance evaluation system that encouraged continuous dialogue between employees and management. This initiative not only improved employee satisfaction but also streamlined decision-making processes, enabling the organization to adapt quickly to market changes.</w:t>
      </w:r>
    </w:p>
    <w:p>
      <w:pPr>
        <w:pStyle w:val="BodyText"/>
      </w:pPr>
      <w:r>
        <w:t xml:space="preserve">Moreover, I am passionate about leveraging technology to enhance HR functions. In an era where digital transformation is reshaping industries, I have integrated tools such as HRIS software and virtual onboarding platforms to improve efficiency and accessibility. My work in Dar es Salaam has included collaborating with local IT firms to develop tailored solutions for small and medium-sized businesses, ensuring they can compete in a rapidly evolving market. This experience has taught me the importance of adaptability, especially in a city like Dar es Salaam, where infrastructure and technological adoption vary across sectors.</w:t>
      </w:r>
    </w:p>
    <w:p>
      <w:pPr>
        <w:pStyle w:val="BodyText"/>
      </w:pPr>
      <w:r>
        <w:t xml:space="preserve">What excites me most about this opportunity is the chance to contribute to an organization that values people as its greatest asset. Tanzania Dar es Salaam’s vibrant communities and entrepreneurial spirit align with my vision of creating workplaces that prioritize both professional growth and social responsibility. I am confident that my strategic mindset, cultural intelligence, and hands-on experience in human resources will enable me to make a meaningful impact at your company. I am particularly eager to collaborate with your team to address challenges such as talent retention, diversity and inclusion, and the development of sustainable HR practices that reflect Tanzania’s unique context.</w:t>
      </w:r>
    </w:p>
    <w:p>
      <w:pPr>
        <w:pStyle w:val="BodyText"/>
      </w:pPr>
      <w:r>
        <w:t xml:space="preserve">I would welcome the opportunity to discuss how my skills and experiences align with your organization’s goals. Thank you for considering my application. I look forward to the possibility of contributing to your success in Tanzania Dar es Salaam.</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Human Resources Manager</dc:title>
  <dc:creator/>
  <cp:keywords/>
  <dcterms:created xsi:type="dcterms:W3CDTF">2026-07-24T19:18:20Z</dcterms:created>
  <dcterms:modified xsi:type="dcterms:W3CDTF">2026-07-24T19:18:20Z</dcterms:modified>
</cp:coreProperties>
</file>

<file path=docProps/custom.xml><?xml version="1.0" encoding="utf-8"?>
<Properties xmlns="http://schemas.openxmlformats.org/officeDocument/2006/custom-properties" xmlns:vt="http://schemas.openxmlformats.org/officeDocument/2006/docPropsVTypes"/>
</file>