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p>
    <w:bookmarkStart w:id="25" w:name="X88a0ecc45203a5e976cb39a5667de90bc11f004"/>
    <w:p>
      <w:pPr>
        <w:pStyle w:val="Heading1"/>
      </w:pPr>
      <w:r>
        <w:t xml:space="preserve">Cover Letter for Human Resources Manager Position</w:t>
      </w:r>
    </w:p>
    <w:p>
      <w:pPr>
        <w:pStyle w:val="FirstParagraph"/>
      </w:pPr>
      <w:r>
        <w:rPr>
          <w:bCs/>
          <w:b/>
        </w:rPr>
        <w:t xml:space="preserve">John Doe</w:t>
      </w:r>
      <w:r>
        <w:br/>
      </w:r>
      <w:r>
        <w:t xml:space="preserve">1234 Sunset Boulevard</w:t>
      </w:r>
      <w:r>
        <w:br/>
      </w:r>
      <w:r>
        <w:t xml:space="preserve">Los Angeles, CA 90001</w:t>
      </w:r>
      <w:r>
        <w:br/>
      </w:r>
      <w:r>
        <w:t xml:space="preserve">(323) 555-6789</w:t>
      </w:r>
      <w:r>
        <w:br/>
      </w:r>
      <w:r>
        <w:t xml:space="preserve">johndoe@email.com</w:t>
      </w:r>
    </w:p>
    <w:p>
      <w:pPr>
        <w:pStyle w:val="BodyText"/>
      </w:pPr>
      <w:r>
        <w:t xml:space="preserve">April 5, 2024</w:t>
      </w:r>
    </w:p>
    <w:p>
      <w:pPr>
        <w:pStyle w:val="BodyText"/>
      </w:pPr>
      <w:r>
        <w:rPr>
          <w:bCs/>
          <w:b/>
        </w:rPr>
        <w:t xml:space="preserve">HR Department Hiring Manager</w:t>
      </w:r>
      <w:r>
        <w:br/>
      </w:r>
      <w:r>
        <w:t xml:space="preserve">InnovateTech Solutions</w:t>
      </w:r>
      <w:r>
        <w:br/>
      </w:r>
      <w:r>
        <w:t xml:space="preserve">5678 Olympic Boulevard</w:t>
      </w:r>
      <w:r>
        <w:br/>
      </w:r>
      <w:r>
        <w:t xml:space="preserve">Los Angeles, CA 90017</w:t>
      </w:r>
    </w:p>
    <w:bookmarkStart w:id="24" w:name="dear-hiring-managers-name"/>
    <w:p>
      <w:pPr>
        <w:pStyle w:val="Heading2"/>
      </w:pPr>
      <w:r>
        <w:t xml:space="preserve">Dear [Hiring Manager’s Name],</w:t>
      </w:r>
    </w:p>
    <w:p>
      <w:pPr>
        <w:pStyle w:val="FirstParagraph"/>
      </w:pPr>
      <w:r>
        <w:t xml:space="preserve">I am writing to express my interest in the Human Resources Manager position at InnovateTech Solutions in the United States Los Angeles. As a dedicated and results-driven HR professional with over a decade of experience in talent acquisition, employee relations, and organizational development, I am excited about the opportunity to contribute to your company’s mission of fostering innovation through people. My background aligns closely with the values of a dynamic organization like yours, particularly in a city as diverse and fast-paced as Los Angeles.</w:t>
      </w:r>
    </w:p>
    <w:p>
      <w:pPr>
        <w:pStyle w:val="BodyText"/>
      </w:pPr>
      <w:r>
        <w:t xml:space="preserve">Having worked in various HR roles across industries, including technology, hospitality, and healthcare, I have developed a deep understanding of the unique challenges and opportunities that come with managing talent in Southern California. In Los Angeles, where businesses operate within a mosaic of cultures, regulations, and market demands, the role of an HR Manager is pivotal in ensuring that organizations remain competitive while upholding their commitment to employee well-being. My expertise in creating inclusive workplace environments, optimizing recruitment strategies, and driving performance through strategic HR initiatives has consistently delivered measurable results.</w:t>
      </w:r>
    </w:p>
    <w:bookmarkStart w:id="20" w:name="experience-and-achievements"/>
    <w:p>
      <w:pPr>
        <w:pStyle w:val="Heading3"/>
      </w:pPr>
      <w:r>
        <w:t xml:space="preserve">Experience and Achievements</w:t>
      </w:r>
    </w:p>
    <w:p>
      <w:pPr>
        <w:pStyle w:val="FirstParagraph"/>
      </w:pPr>
      <w:r>
        <w:t xml:space="preserve">As the Senior Human Resources Manager at GlobalWorks Inc., a multinational corporation based in Santa Monica, I spearheaded initiatives that transformed the company’s approach to talent management. One of my key accomplishments was implementing a data-driven recruitment process that reduced hiring costs by 25% while improving the quality of hires. By leveraging predictive analytics and expanding our candidate pool to include underrepresented groups, we achieved a 40% increase in workforce diversity within two years. This aligns with InnovateTech Solutions’ commitment to fostering innovation through diverse perspectives—a goal I am eager to support.</w:t>
      </w:r>
    </w:p>
    <w:p>
      <w:pPr>
        <w:pStyle w:val="BodyText"/>
      </w:pPr>
      <w:r>
        <w:t xml:space="preserve">Additionally, I led the development of a comprehensive employee engagement program that addressed issues of burnout and retention in high-pressure industries. Through regular feedback loops, career development workshops, and mental health resources, we saw a 30% improvement in employee satisfaction scores. In Los Angeles, where the cost of living and work-life balance challenges are significant, such initiatives are critical to retaining top talent. My ability to balance compliance with California labor laws and create a culture of transparency has been instrumental in my previous roles.</w:t>
      </w:r>
    </w:p>
    <w:bookmarkEnd w:id="20"/>
    <w:bookmarkStart w:id="21" w:name="understanding-the-los-angeles-market"/>
    <w:p>
      <w:pPr>
        <w:pStyle w:val="Heading3"/>
      </w:pPr>
      <w:r>
        <w:t xml:space="preserve">Understanding the Los Angeles Market</w:t>
      </w:r>
    </w:p>
    <w:p>
      <w:pPr>
        <w:pStyle w:val="FirstParagraph"/>
      </w:pPr>
      <w:r>
        <w:t xml:space="preserve">The United States Los Angeles market is unique in its blend of creativity, technology, and global influence. As an HR professional who has worked with companies across this region, I understand the importance of tailoring HR strategies to meet local needs. For example, in the entertainment industry, where project-based work and flexible schedules are common, I developed a contract management system that streamlined onboarding for freelance professionals while ensuring compliance with state regulations. This experience has equipped me to navigate the complexities of managing talent in a city where industries range from film production to tech startups.</w:t>
      </w:r>
    </w:p>
    <w:p>
      <w:pPr>
        <w:pStyle w:val="BodyText"/>
      </w:pPr>
      <w:r>
        <w:t xml:space="preserve">Moreover, Los Angeles is home to a highly educated and skilled workforce, but it also faces challenges such as high turnover rates and competition for specialized roles. My approach to HR management emphasizes proactive workforce planning and employer branding. At my previous role, I launched a social media campaign that positioned GlobalWorks Inc. as an employer of choice in the tech sector, resulting in a 50% increase in qualified applicants. I believe this kind of strategic thinking is essential for companies like InnovateTech Solutions to attract and retain talent in a competitive market.</w:t>
      </w:r>
    </w:p>
    <w:bookmarkEnd w:id="21"/>
    <w:bookmarkStart w:id="22" w:name="why-innovatetech-solutions"/>
    <w:p>
      <w:pPr>
        <w:pStyle w:val="Heading3"/>
      </w:pPr>
      <w:r>
        <w:t xml:space="preserve">Why InnovateTech Solutions?</w:t>
      </w:r>
    </w:p>
    <w:p>
      <w:pPr>
        <w:pStyle w:val="FirstParagraph"/>
      </w:pPr>
      <w:r>
        <w:t xml:space="preserve">What draws me to InnovateTech Solutions is its reputation as a leader in technological innovation and its dedication to building a collaborative workplace. I admire how the company integrates sustainability and community engagement into its corporate culture, values that resonate with my own philosophy of HR leadership. In Los Angeles, where businesses are increasingly focused on social responsibility, I am confident that my skills in aligning HR practices with broader organizational goals will add significant value.</w:t>
      </w:r>
    </w:p>
    <w:p>
      <w:pPr>
        <w:pStyle w:val="BodyText"/>
      </w:pPr>
      <w:r>
        <w:t xml:space="preserve">Furthermore, I am particularly impressed by InnovateTech Solutions’ emphasis on employee growth. My experience in designing training programs that enhance leadership capabilities and technical skills has consistently led to higher productivity and job satisfaction. For instance, at GlobalWorks Inc., I introduced a mentorship initiative that paired junior employees with senior leaders, resulting in a 20% increase in internal promotions. I am eager to bring this same commitment to your team.</w:t>
      </w:r>
    </w:p>
    <w:bookmarkEnd w:id="22"/>
    <w:bookmarkStart w:id="23" w:name="conclusion"/>
    <w:p>
      <w:pPr>
        <w:pStyle w:val="Heading3"/>
      </w:pPr>
      <w:r>
        <w:t xml:space="preserve">Conclusion</w:t>
      </w:r>
    </w:p>
    <w:p>
      <w:pPr>
        <w:pStyle w:val="FirstParagraph"/>
      </w:pPr>
      <w:r>
        <w:t xml:space="preserve">In conclusion, I am confident that my background in human resources, coupled with my deep understanding of the Los Angeles market, makes me a strong candidate for this role. I am enthusiastic about the opportunity to contribute to InnovateTech Solutions’ continued success and to play a part in shaping a workplace where employees can thrive. Thank you for considering my application. I would welcome the chance to discuss how my experience aligns with your needs and how I can contribute to your team’s goals.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dc:title>
  <dc:creator/>
  <dc:language>en</dc:language>
  <cp:keywords/>
  <dcterms:created xsi:type="dcterms:W3CDTF">2026-07-24T07:38:29Z</dcterms:created>
  <dcterms:modified xsi:type="dcterms:W3CDTF">2026-07-24T07:38:29Z</dcterms:modified>
</cp:coreProperties>
</file>

<file path=docProps/custom.xml><?xml version="1.0" encoding="utf-8"?>
<Properties xmlns="http://schemas.openxmlformats.org/officeDocument/2006/custom-properties" xmlns:vt="http://schemas.openxmlformats.org/officeDocument/2006/docPropsVTypes"/>
</file>