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Human Resources Manager position at your esteemed organization in the United States New York City. As a dedicated and experienced HR professional with a proven track record of fostering inclusive workplace cultures, driving strategic talent initiatives, and ensuring compliance with evolving labor regulations, I am confident in my ability to contribute meaningfully to your team. The dynamic environment of New York City demands leaders who can navigate complexity with agility and empathy—qualities I have honed throughout my career in human resources.</w:t>
      </w:r>
    </w:p>
    <w:p>
      <w:pPr>
        <w:pStyle w:val="BodyText"/>
      </w:pPr>
      <w:r>
        <w:t xml:space="preserve">With over [X years] of experience in HR management, I have developed a deep understanding of the unique challenges and opportunities that define the workforce landscape in a global hub like New York City. From managing large-scale talent acquisition efforts to designing employee engagement programs that reflect the city’s cultural diversity, I have consistently prioritized creating environments where employees feel valued, supported, and motivated. My work has focused on aligning HR strategies with organizational goals while adhering to the stringent labor laws of the United States and New York City’s specific regulatory frameworks.</w:t>
      </w:r>
    </w:p>
    <w:p>
      <w:pPr>
        <w:pStyle w:val="BodyText"/>
      </w:pPr>
      <w:r>
        <w:t xml:space="preserve">As a Human Resources Manager, my approach is rooted in collaboration, innovation, and integrity. In my previous role at [Previous Company Name], I spearheaded a company-wide initiative to revamp the onboarding process, resulting in a 30% increase in employee retention within the first year. This achievement was made possible by leveraging data-driven insights and fostering cross-departmental partnerships to ensure seamless integration of new hires into our corporate culture. Additionally, I implemented a performance management system that emphasized continuous feedback and professional development, which not only improved employee satisfaction but also enhanced overall productivity by 25%.</w:t>
      </w:r>
    </w:p>
    <w:p>
      <w:pPr>
        <w:pStyle w:val="BodyText"/>
      </w:pPr>
      <w:r>
        <w:t xml:space="preserve">New York City’s fast-paced and competitive business environment requires HR professionals who can balance the needs of employees with the strategic objectives of the organization. My experience in navigating this landscape has equipped me with the skills to address issues such as workplace conflict resolution, diversity and inclusion initiatives, and compliance with local labor standards. For instance, I led a successful diversity recruitment campaign that increased representation of underrepresented groups by 18% in just six months. This initiative was instrumental in aligning our workforce with the values of equity and inclusion that are central to the ethos of New York City.</w:t>
      </w:r>
    </w:p>
    <w:p>
      <w:pPr>
        <w:pStyle w:val="BodyText"/>
      </w:pPr>
      <w:r>
        <w:t xml:space="preserve">Furthermore, my ability to adapt to changing circumstances has been a cornerstone of my career. The pandemic underscored the importance of resilience and flexibility in HR, and I played a key role in transitioning our organization’s HR operations to a hybrid model while maintaining employee morale and engagement. By implementing virtual training programs, revising policies to support remote work, and conducting regular pulse surveys to gauge employee sentiment, we were able to sustain productivity and foster a sense of community even during unprecedented times. These experiences have reinforced my belief that effective HR leadership is essential for building resilient organizations capable of thriving in any environment.</w:t>
      </w:r>
    </w:p>
    <w:p>
      <w:pPr>
        <w:pStyle w:val="BodyText"/>
      </w:pPr>
      <w:r>
        <w:t xml:space="preserve">In the United States New York City, where the workforce is as diverse as the city itself, I understand the importance of cultural competence and sensitivity in HR practices. My background includes working with teams comprising individuals from various ethnicities, genders, and professional backgrounds. This experience has allowed me to develop inclusive policies that promote respect and collaboration across all levels of the organization. For example, I initiated a mentorship program pairing senior leaders with junior employees from underrepresented groups, which not only enhanced career development opportunities but also strengthened internal relationships and fostered a culture of mutual support.</w:t>
      </w:r>
    </w:p>
    <w:p>
      <w:pPr>
        <w:pStyle w:val="BodyText"/>
      </w:pPr>
      <w:r>
        <w:t xml:space="preserve">What sets me apart as a Human Resources Manager is my commitment to continuous learning and professional growth. I regularly attend industry conferences, participate in HR certifications, and stay updated on the latest trends in talent management. My recent completion of the [Relevant Certification, e.g., SHRM-SCP or PHR] has further deepened my expertise in areas such as strategic HR planning, risk management, and labor relations. These qualifications enable me to approach HR challenges with both theoretical knowledge and practical experience.</w:t>
      </w:r>
    </w:p>
    <w:p>
      <w:pPr>
        <w:pStyle w:val="BodyText"/>
      </w:pPr>
      <w:r>
        <w:t xml:space="preserve">I am particularly drawn to your organization’s mission to [mention a specific value or goal of the company, e.g., "foster innovation in the tech industry" or "lead with ethical business practices"]. As a Human Resources Manager, I believe that HR is not just about managing processes but also about empowering people. I am eager to contribute my skills in talent development, employee relations, and organizational culture to help your team achieve its objectives while upholding the highest standards of integrity and excellence.</w:t>
      </w:r>
    </w:p>
    <w:p>
      <w:pPr>
        <w:pStyle w:val="BodyText"/>
      </w:pPr>
      <w:r>
        <w:t xml:space="preserve">Thank you for considering my application. I would welcome the opportunity to discuss how my background, skills, and passion for human resources align with your needs. Please feel free to contact me at [Your Phone Number] or [Your Email Address] at your earliest convenience. I look forward to the possibility of contributing to your organization’s continued success in the vibrant and ever-evolving landscape of New York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2026-07-25T00:03:59Z</dcterms:created>
  <dcterms:modified xsi:type="dcterms:W3CDTF">2026-07-25T00:03:59Z</dcterms:modified>
</cp:coreProperties>
</file>

<file path=docProps/custom.xml><?xml version="1.0" encoding="utf-8"?>
<Properties xmlns="http://schemas.openxmlformats.org/officeDocument/2006/custom-properties" xmlns:vt="http://schemas.openxmlformats.org/officeDocument/2006/docPropsVTypes"/>
</file>