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6" w:name="Xeab39dcf403735e803b4d6ec79351e3403b2b79"/>
    <w:p>
      <w:pPr>
        <w:pStyle w:val="Heading1"/>
      </w:pPr>
      <w:r>
        <w:t xml:space="preserve">Cover Letter for Industrial Engineer Position in Algeria Algiers</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interest in the Industrial Engineer position at your esteemed organization in Algeria Algiers. As a dedicated and results-driven industrial engineer with over [X years] of experience, I am eager to contribute my expertise to drive operational efficiency, innovation, and sustainable growth within your company. The opportunity to work in Algeria Algiers is particularly meaningful to me, as I have always been inspired by the region’s dynamic industrial landscape and its potential for transformative progress.</w:t>
      </w:r>
    </w:p>
    <w:bookmarkStart w:id="20" w:name="X2491aad6aa4ef372557f0511679ba41fa098756"/>
    <w:p>
      <w:pPr>
        <w:pStyle w:val="Heading2"/>
      </w:pPr>
      <w:r>
        <w:t xml:space="preserve">Why Industrial Engineer? A Passion for Optimization</w:t>
      </w:r>
    </w:p>
    <w:p>
      <w:pPr>
        <w:pStyle w:val="FirstParagraph"/>
      </w:pPr>
      <w:r>
        <w:t xml:space="preserve">My journey as an Industrial Engineer began with a deep fascination for systems and processes. From designing lean manufacturing workflows to implementing data-driven solutions, I have consistently sought to bridge the gap between technology and human potential. In Algeria Algiers, where industries such as oil and gas, agriculture, and infrastructure are critical to economic development, my skills in process optimization, cost reduction, and quality management align perfectly with the region’s needs.</w:t>
      </w:r>
    </w:p>
    <w:p>
      <w:pPr>
        <w:pStyle w:val="BodyText"/>
      </w:pPr>
      <w:r>
        <w:t xml:space="preserve">Throughout my career, I have worked on projects that emphasize efficiency and scalability. For instance, at [Previous Company], I led a team to redesign production lines in a local factory, reducing waste by 25% and improving throughput by 18%. This experience reinforced my belief that industrial engineers are the backbone of sustainable growth. In Algeria Algiers, where industries are evolving rapidly, I am confident that my ability to analyze complex systems and implement innovative solutions will add significant value.</w:t>
      </w:r>
    </w:p>
    <w:bookmarkEnd w:id="20"/>
    <w:bookmarkStart w:id="21" w:name="X163836db163bf01298996a999cf58ae5a8ffd3e"/>
    <w:p>
      <w:pPr>
        <w:pStyle w:val="Heading2"/>
      </w:pPr>
      <w:r>
        <w:t xml:space="preserve">Understanding the Algerian Industrial Landscape</w:t>
      </w:r>
    </w:p>
    <w:p>
      <w:pPr>
        <w:pStyle w:val="FirstParagraph"/>
      </w:pPr>
      <w:r>
        <w:t xml:space="preserve">Algeria Algiers is a hub of industrial activity, with a growing emphasis on modernization and technological integration. The government’s initiatives to diversify the economy beyond hydrocarbons have created opportunities for industrial engineers to contribute to sectors such as renewable energy, smart manufacturing, and logistics. Having studied the unique challenges and opportunities in this region—such as adapting global best practices to local conditions—I am prepared to address these demands head-on.</w:t>
      </w:r>
    </w:p>
    <w:p>
      <w:pPr>
        <w:pStyle w:val="BodyText"/>
      </w:pPr>
      <w:r>
        <w:t xml:space="preserve">For example, I have researched the potential of Industry 4.0 technologies in Algeria’s manufacturing sector. My analysis highlighted how automation, IoT, and data analytics could enhance productivity while adhering to regional regulations and cultural contexts. This aligns with my goal of supporting Algerian industries in achieving global competitiveness without compromising local values.</w:t>
      </w:r>
    </w:p>
    <w:bookmarkEnd w:id="21"/>
    <w:bookmarkStart w:id="22" w:name="education-and-professional-expertise"/>
    <w:p>
      <w:pPr>
        <w:pStyle w:val="Heading2"/>
      </w:pPr>
      <w:r>
        <w:t xml:space="preserve">Education and Professional Expertise</w:t>
      </w:r>
    </w:p>
    <w:p>
      <w:pPr>
        <w:pStyle w:val="FirstParagraph"/>
      </w:pPr>
      <w:r>
        <w:t xml:space="preserve">I hold a [Degree] in Industrial Engineering from [University Name], where I graduated with honors. My academic training included coursework in operations research, systems engineering, and supply chain management, which equipped me with a strong foundation for tackling real-world challenges. Additionally, I have pursued certifications in [relevant certifications, e.g., Six Sigma, Lean Manufacturing] to stay at the forefront of industry trends.</w:t>
      </w:r>
    </w:p>
    <w:p>
      <w:pPr>
        <w:pStyle w:val="BodyText"/>
      </w:pPr>
      <w:r>
        <w:t xml:space="preserve">My professional experience spans multiple industries. At [Previous Company], I spearheaded a project to integrate sustainable practices into production processes, reducing energy consumption by 30% and earning recognition from local environmental agencies. In another role at [Another Company], I collaborated with cross-functional teams to implement a digital inventory management system, which improved accuracy and reduced manual errors by 40%. These achievements reflect my commitment to excellence and my ability to adapt to diverse environments—skills that are especially crucial in a vibrant market like Algeria Algiers.</w:t>
      </w:r>
    </w:p>
    <w:bookmarkEnd w:id="22"/>
    <w:bookmarkStart w:id="23" w:name="key-skills-and-achievements"/>
    <w:p>
      <w:pPr>
        <w:pStyle w:val="Heading2"/>
      </w:pPr>
      <w:r>
        <w:t xml:space="preserve">Key Skills and Achievements</w:t>
      </w:r>
    </w:p>
    <w:p>
      <w:pPr>
        <w:numPr>
          <w:ilvl w:val="0"/>
          <w:numId w:val="1001"/>
        </w:numPr>
        <w:pStyle w:val="Compact"/>
      </w:pPr>
      <w:r>
        <w:rPr>
          <w:bCs/>
          <w:b/>
        </w:rPr>
        <w:t xml:space="preserve">Process Optimization:</w:t>
      </w:r>
      <w:r>
        <w:t xml:space="preserve"> </w:t>
      </w:r>
      <w:r>
        <w:t xml:space="preserve">Designed workflows that cut production costs by 15% in a manufacturing facility in [Location].</w:t>
      </w:r>
    </w:p>
    <w:p>
      <w:pPr>
        <w:numPr>
          <w:ilvl w:val="0"/>
          <w:numId w:val="1001"/>
        </w:numPr>
        <w:pStyle w:val="Compact"/>
      </w:pPr>
      <w:r>
        <w:rPr>
          <w:bCs/>
          <w:b/>
        </w:rPr>
        <w:t xml:space="preserve">Data-Driven Decision Making:</w:t>
      </w:r>
      <w:r>
        <w:t xml:space="preserve"> </w:t>
      </w:r>
      <w:r>
        <w:t xml:space="preserve">Utilized advanced analytics to identify bottlenecks and propose solutions that increased efficiency by 20%.</w:t>
      </w:r>
    </w:p>
    <w:p>
      <w:pPr>
        <w:numPr>
          <w:ilvl w:val="0"/>
          <w:numId w:val="1001"/>
        </w:numPr>
        <w:pStyle w:val="Compact"/>
      </w:pPr>
      <w:r>
        <w:rPr>
          <w:bCs/>
          <w:b/>
        </w:rPr>
        <w:t xml:space="preserve">Cross-Cultural Collaboration:</w:t>
      </w:r>
      <w:r>
        <w:t xml:space="preserve"> </w:t>
      </w:r>
      <w:r>
        <w:t xml:space="preserve">Led international teams to implement standardized processes in a multinational corporation, ensuring alignment with local regulations in Algeria Algiers.</w:t>
      </w:r>
    </w:p>
    <w:p>
      <w:pPr>
        <w:numPr>
          <w:ilvl w:val="0"/>
          <w:numId w:val="1001"/>
        </w:numPr>
        <w:pStyle w:val="Compact"/>
      </w:pPr>
      <w:r>
        <w:rPr>
          <w:bCs/>
          <w:b/>
        </w:rPr>
        <w:t xml:space="preserve">Leadership and Communication:</w:t>
      </w:r>
      <w:r>
        <w:t xml:space="preserve"> </w:t>
      </w:r>
      <w:r>
        <w:t xml:space="preserve">Mentored junior engineers and presented project outcomes to senior management, fostering a culture of continuous improvement.</w:t>
      </w:r>
    </w:p>
    <w:bookmarkEnd w:id="23"/>
    <w:bookmarkStart w:id="24" w:name="X518c9eb4087817f6913cad1553512a450d701a0"/>
    <w:p>
      <w:pPr>
        <w:pStyle w:val="Heading2"/>
      </w:pPr>
      <w:r>
        <w:t xml:space="preserve">Why Algeria Algiers? A Commitment to Local Growth</w:t>
      </w:r>
    </w:p>
    <w:p>
      <w:pPr>
        <w:pStyle w:val="FirstParagraph"/>
      </w:pPr>
      <w:r>
        <w:t xml:space="preserve">The opportunity to contribute to Algeria Algiers’ industrial advancement is deeply motivating. I am particularly drawn to the region’s focus on innovation and its role as a gateway for North African markets. By leveraging my technical expertise and understanding of local dynamics, I aim to support companies in achieving their operational goals while fostering long-term sustainability.</w:t>
      </w:r>
    </w:p>
    <w:p>
      <w:pPr>
        <w:pStyle w:val="BodyText"/>
      </w:pPr>
      <w:r>
        <w:t xml:space="preserve">Algeria Algiers’ unique challenges—such as balancing rapid urbanization with resource management—require engineers who can think critically and creatively. My background in solving complex problems, combined with my passion for contributing to the region’s development, makes me an ideal candidate for this role. I am eager to collaborate with your team to drive measurable outcomes that align with both organizational and community objectives.</w:t>
      </w:r>
    </w:p>
    <w:bookmarkEnd w:id="24"/>
    <w:bookmarkStart w:id="25" w:name="conclusion"/>
    <w:p>
      <w:pPr>
        <w:pStyle w:val="Heading2"/>
      </w:pPr>
      <w:r>
        <w:t xml:space="preserve">Conclusion</w:t>
      </w:r>
    </w:p>
    <w:p>
      <w:pPr>
        <w:pStyle w:val="FirstParagraph"/>
      </w:pPr>
      <w:r>
        <w:t xml:space="preserve">In conclusion, I am confident that my experience as an Industrial Engineer, coupled with my deep understanding of the Algerian market, positions me to make a meaningful impact at your organization. I am enthusiastic about the prospect of working in Algeria Algiers and contributing to its industrial growth through innovation and efficiency. Thank you for considering my application. I would welcome the opportunity to discuss how my skills and vision align with your company’s goals.</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Algeria Algiers</dc:title>
  <dc:creator/>
  <dc:language>en</dc:language>
  <cp:keywords/>
  <dcterms:created xsi:type="dcterms:W3CDTF">2026-07-22T15:36:01Z</dcterms:created>
  <dcterms:modified xsi:type="dcterms:W3CDTF">2026-07-22T15:36:01Z</dcterms:modified>
</cp:coreProperties>
</file>

<file path=docProps/custom.xml><?xml version="1.0" encoding="utf-8"?>
<Properties xmlns="http://schemas.openxmlformats.org/officeDocument/2006/custom-properties" xmlns:vt="http://schemas.openxmlformats.org/officeDocument/2006/docPropsVTypes"/>
</file>