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p>
    <w:p>
      <w:pPr>
        <w:pStyle w:val="BodyText"/>
      </w:pPr>
      <w:r>
        <w:t xml:space="preserve">[City, ZIP Code]</w:t>
      </w:r>
    </w:p>
    <w:p>
      <w:pPr>
        <w:pStyle w:val="BodyText"/>
      </w:pPr>
      <w:r>
        <w:t xml:space="preserve">Email: [your.email@example.com] | Phone: [123-456-7890]</w:t>
      </w:r>
    </w:p>
    <w:p>
      <w:pPr>
        <w:pStyle w:val="BodyText"/>
      </w:pPr>
      <w:r>
        <w:rPr>
          <w:bCs/>
          <w:b/>
        </w:rPr>
        <w:t xml:space="preserve">To:</w:t>
      </w:r>
      <w:r>
        <w:br/>
      </w:r>
      <w:r>
        <w:t xml:space="preserve">HR Department</w:t>
      </w:r>
      <w:r>
        <w:br/>
      </w:r>
      <w:r>
        <w:t xml:space="preserve">[Company Name]</w:t>
      </w:r>
      <w:r>
        <w:br/>
      </w:r>
      <w:r>
        <w:t xml:space="preserve">[Company Address]</w:t>
      </w:r>
      <w:r>
        <w:br/>
      </w:r>
      <w:r>
        <w:t xml:space="preserve">Dhaka, Bangladesh</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interest in the Industrial Engineer position at [Company Name] in Dhaka, Bangladesh. As a dedicated and innovative professional with a strong background in optimizing industrial processes, I am eager to contribute my expertise to drive efficiency and sustainability within your organization. Bangladesh Dhaka, as a dynamic hub for manufacturing and logistics, presents unique challenges and opportunities that align perfectly with my career goals as an Industrial Engineer.</w:t>
      </w:r>
    </w:p>
    <w:p>
      <w:pPr>
        <w:pStyle w:val="BodyText"/>
      </w:pPr>
      <w:r>
        <w:t xml:space="preserve">Industrial Engineering is not just a profession for me—it is a passion rooted in the belief that systematic problem-solving can transform industries. My academic training in Industrial Engineering from [University Name] combined with hands-on experience in process optimization, supply chain management, and lean manufacturing has equipped me to address complex challenges while fostering productivity. I am particularly drawn to the opportunity of working in Bangladesh Dhaka, a city where industrial growth is rapidly expanding and where my skills can directly impact local economic development.</w:t>
      </w:r>
    </w:p>
    <w:bookmarkEnd w:id="20"/>
    <w:bookmarkStart w:id="21" w:name="professional-experience"/>
    <w:p>
      <w:pPr>
        <w:pStyle w:val="Heading2"/>
      </w:pPr>
      <w:r>
        <w:t xml:space="preserve">Professional Experience</w:t>
      </w:r>
    </w:p>
    <w:p>
      <w:pPr>
        <w:pStyle w:val="FirstParagraph"/>
      </w:pPr>
      <w:r>
        <w:t xml:space="preserve">Over the past [X years], I have worked across diverse sectors, including automotive, consumer goods, and textiles, to enhance operational efficiency. For instance, at [Previous Company Name], I led a project to redesign production workflows using simulation tools like FlexSim and AnyLogic. This initiative reduced production downtime by 25% and increased throughput by 18%, contributing to significant cost savings. My ability to analyze data-driven insights and implement scalable solutions has consistently delivered measurable results.</w:t>
      </w:r>
    </w:p>
    <w:p>
      <w:pPr>
        <w:pStyle w:val="BodyText"/>
      </w:pPr>
      <w:r>
        <w:t xml:space="preserve">As an Industrial Engineer, I have also focused on lean methodologies, waste reduction, and quality control. In Bangladesh Dhaka’s competitive industrial landscape, where resources are often constrained, these skills are invaluable. For example, my work in optimizing inventory management systems for a textile manufacturer in Dhaka reduced excess stock by 30%, improving cash flow and reducing storage costs. I understand that success in this region requires a balance of innovation and practicality, which I have consistently demonstrated through my career.</w:t>
      </w:r>
    </w:p>
    <w:bookmarkEnd w:id="21"/>
    <w:bookmarkStart w:id="22" w:name="skills-and-expertise"/>
    <w:p>
      <w:pPr>
        <w:pStyle w:val="Heading2"/>
      </w:pPr>
      <w:r>
        <w:t xml:space="preserve">Skills and Expertise</w:t>
      </w:r>
    </w:p>
    <w:p>
      <w:pPr>
        <w:pStyle w:val="FirstParagraph"/>
      </w:pPr>
      <w:r>
        <w:t xml:space="preserve">My technical proficiency includes statistical analysis, process mapping, and the use of software such as Minitab, AutoCAD, and SAP. I am also well-versed in ISO 9001 standards and Six Sigma methodologies, which are critical for maintaining quality in industrial operations. Beyond technical skills, I excel in cross-functional teamwork and stakeholder communication—a necessity when working within the complex ecosystems of Bangladesh Dhaka’s industries.</w:t>
      </w:r>
    </w:p>
    <w:p>
      <w:pPr>
        <w:pStyle w:val="BodyText"/>
      </w:pPr>
      <w:r>
        <w:t xml:space="preserve">One of my key strengths is adaptability. The industrial environment in Bangladesh Dhaka is ever-evolving, with fluctuating demand, supply chain disruptions, and regulatory changes. I have honed my ability to navigate these challenges by staying updated on industry trends and leveraging technology to improve resilience. Whether it’s implementing automation solutions or training local teams to adopt new processes, I prioritize long-term value creation.</w:t>
      </w:r>
    </w:p>
    <w:bookmarkEnd w:id="22"/>
    <w:bookmarkStart w:id="23" w:name="why-bangladesh-dhaka"/>
    <w:p>
      <w:pPr>
        <w:pStyle w:val="Heading2"/>
      </w:pPr>
      <w:r>
        <w:t xml:space="preserve">Why Bangladesh Dhaka?</w:t>
      </w:r>
    </w:p>
    <w:p>
      <w:pPr>
        <w:pStyle w:val="FirstParagraph"/>
      </w:pPr>
      <w:r>
        <w:t xml:space="preserve">Choosing to work in Bangladesh Dhaka is not just a professional decision—it is a commitment to contributing to a region with immense potential. The city’s growth as a global manufacturing and logistics center requires skilled professionals who understand its unique demands. As an Industrial Engineer, I am eager to collaborate with local industries to address issues such as energy efficiency, worker safety, and sustainable production practices.</w:t>
      </w:r>
    </w:p>
    <w:p>
      <w:pPr>
        <w:pStyle w:val="BodyText"/>
      </w:pPr>
      <w:r>
        <w:t xml:space="preserve">I am particularly inspired by Bangladesh’s initiatives to modernize its industrial sector through digital transformation and green technologies. My goal is to support this vision by integrating innovative solutions that align with national development goals. For example, I have explored the use of IoT-enabled sensors for real-time monitoring in manufacturing units, which could reduce waste and improve operational transparency—a concept that resonates strongly with Dhaka’s industrial ambitions.</w:t>
      </w:r>
    </w:p>
    <w:bookmarkEnd w:id="23"/>
    <w:bookmarkStart w:id="24" w:name="conclusion"/>
    <w:p>
      <w:pPr>
        <w:pStyle w:val="Heading2"/>
      </w:pPr>
      <w:r>
        <w:t xml:space="preserve">Conclusion</w:t>
      </w:r>
    </w:p>
    <w:p>
      <w:pPr>
        <w:pStyle w:val="FirstParagraph"/>
      </w:pPr>
      <w:r>
        <w:t xml:space="preserve">I am confident that my expertise in Industrial Engineering, combined with my passion for solving real-world problems, makes me a strong candidate for this role. I am eager to bring my skills to [Company Name] and contribute to its mission of excellence in Dhaka’s industrial sector. Thank you for considering my application. I would welcome the opportunity to discuss how I can add value to your team and support your organizational goals.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2026-07-24T03:48:38Z</dcterms:created>
  <dcterms:modified xsi:type="dcterms:W3CDTF">2026-07-24T03:48:38Z</dcterms:modified>
</cp:coreProperties>
</file>

<file path=docProps/custom.xml><?xml version="1.0" encoding="utf-8"?>
<Properties xmlns="http://schemas.openxmlformats.org/officeDocument/2006/custom-properties" xmlns:vt="http://schemas.openxmlformats.org/officeDocument/2006/docPropsVTypes"/>
</file>