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Industrial Engineer with a passion for optimizing processes and driving sustainable growth, I am excited to apply for the Industrial Engineer position at [Company Name] in Brazil Brasília. With my academic background, professional expertise, and deep understanding of the industrial landscape in Brazil—particularly in the dynamic capital city of Brasília—I am confident in my ability to contribute meaningfully to your organization’s goals. This letter outlines my qualifications and enthusiasm for this opportunity, as well as how my skills align with the unique demands of the Brazilian market.</w:t>
      </w:r>
    </w:p>
    <w:p>
      <w:pPr>
        <w:pStyle w:val="BodyText"/>
      </w:pPr>
      <w:r>
        <w:t xml:space="preserve">Industrial Engineering is a field that thrives on innovation, precision, and adaptability. In Brazil Brasília, where infrastructure development and industrial expansion are rapidly evolving, the role of an Industrial Engineer is both critical and transformative. My career has been defined by a commitment to solving complex challenges through systematic analysis, data-driven decision-making, and a focus on efficiency. Whether it’s streamlining production lines, improving supply chain logistics, or implementing lean manufacturing practices, I have consistently delivered results that enhance productivity and reduce costs.</w:t>
      </w:r>
    </w:p>
    <w:p>
      <w:pPr>
        <w:pStyle w:val="BodyText"/>
      </w:pPr>
      <w:r>
        <w:t xml:space="preserve">My educational foundation in Industrial Engineering from [University Name] equipped me with a strong theoretical base in operations research, systems analysis, and quality control. However, it was during my professional journey that I truly understood the importance of adapting these principles to real-world scenarios. In my previous role as an Industrial Engineer at [Previous Company Name], I led cross-functional teams to redesign workflows in a manufacturing facility, resulting in a 20% reduction in production downtime and a 15% increase in output efficiency. These achievements were not just numbers—they represented tangible improvements that benefited both the company and its stakeholders.</w:t>
      </w:r>
    </w:p>
    <w:p>
      <w:pPr>
        <w:pStyle w:val="BodyText"/>
      </w:pPr>
      <w:r>
        <w:t xml:space="preserve">What sets me apart is my ability to merge technical expertise with cultural awareness. As an Industrial Engineer operating in Brazil Brasília, I recognize that success depends on understanding the local context—whether it’s navigating regulatory frameworks, leveraging regional supply chains, or fostering collaboration with diverse teams. For instance, while working on a project in São Paulo, I collaborated with Brazilian suppliers to implement a just-in-time inventory system that reduced waste by 30%. This experience taught me the value of flexibility and communication in multicultural environments.</w:t>
      </w:r>
    </w:p>
    <w:p>
      <w:pPr>
        <w:pStyle w:val="BodyText"/>
      </w:pPr>
      <w:r>
        <w:t xml:space="preserve">Brazil Brasília, as the political and administrative hub of the country, presents unique opportunities for industrial engineers. The city’s focus on public infrastructure, technological innovation, and sustainable development aligns perfectly with my professional aspirations. I am particularly interested in contributing to initiatives that promote efficiency in public services or support the growth of industries such as renewable energy and smart manufacturing. My goal is to apply my skills to address challenges specific to Brazil’s industrial landscape while supporting long-term economic progress.</w:t>
      </w:r>
    </w:p>
    <w:p>
      <w:pPr>
        <w:pStyle w:val="BodyText"/>
      </w:pPr>
      <w:r>
        <w:t xml:space="preserve">One of my core strengths is my ability to analyze complex systems and identify opportunities for improvement. For example, during a recent project in Rio de Janeiro, I utilized simulation software to model production processes and recommended changes that reduced energy consumption by 18%. This approach not only saved costs but also aligned with the company’s sustainability goals. In Brazil Brasília, where environmental responsibility is increasingly prioritized, I am eager to bring similar strategies to bear on industrial operations.</w:t>
      </w:r>
    </w:p>
    <w:p>
      <w:pPr>
        <w:pStyle w:val="BodyText"/>
      </w:pPr>
      <w:r>
        <w:t xml:space="preserve">Additionally, I have a strong grasp of Brazilian regulations and industry standards, which is crucial for ensuring compliance and minimizing risks. My familiarity with the Brazilian market includes understanding local labor laws, supply chain dynamics, and the nuances of working with both private-sector companies and public institutions. This knowledge allows me to develop solutions that are not only technically sound but also socially responsible.</w:t>
      </w:r>
    </w:p>
    <w:p>
      <w:pPr>
        <w:pStyle w:val="BodyText"/>
      </w:pPr>
      <w:r>
        <w:t xml:space="preserve">Another aspect of my professional philosophy is continuous learning. I actively engage with industry trends through certifications such as Six Sigma Green Belt and PMP, which have enhanced my ability to manage projects effectively. In Brazil Brasília, where the industrial sector is evolving rapidly, staying ahead of these changes is essential. I am particularly interested in exploring how digital transformation—through technologies like IoT and AI—can revolutionize traditional manufacturing practices.</w:t>
      </w:r>
    </w:p>
    <w:p>
      <w:pPr>
        <w:pStyle w:val="BodyText"/>
      </w:pPr>
      <w:r>
        <w:t xml:space="preserve">I am also deeply committed to fostering teamwork and mentorship. Industrial Engineering often requires collaboration across departments, and I have consistently taken the lead in bridging gaps between technical teams, management, and operational staff. My ability to communicate complex ideas clearly has been instrumental in driving alignment and achieving shared objectives. In a city like Brasília, where multidisciplinary projects are common, this skill is invaluable.</w:t>
      </w:r>
    </w:p>
    <w:p>
      <w:pPr>
        <w:pStyle w:val="BodyText"/>
      </w:pPr>
      <w:r>
        <w:t xml:space="preserve">Finally, my passion for Brazil Brasília stems from its role as a hub of innovation and opportunity. The city’s blend of modern infrastructure and cultural heritage creates a unique environment for professionals to thrive. I am eager to contribute my expertise to an organization that values excellence, sustainability, and community impact. I believe that by combining my technical knowledge with a deep appreciation for the Brazilian context, I can make a meaningful difference in your team.</w:t>
      </w:r>
    </w:p>
    <w:p>
      <w:pPr>
        <w:pStyle w:val="BodyText"/>
      </w:pPr>
      <w:r>
        <w:t xml:space="preserve">Thank you for considering my application. I would welcome the opportunity to discuss how my background and vision align with the needs of [Company Name]. Please feel free to contact me at [Your Phone Number] or [Your Email Address] at your earliest convenience. I look forward to the possibility of contributing to your organization’s success in Brazil Brasília.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Brazil Brasília</dc:title>
  <dc:creator/>
  <dc:language>en</dc:language>
  <cp:keywords/>
  <dcterms:created xsi:type="dcterms:W3CDTF">2026-07-21T06:59:28Z</dcterms:created>
  <dcterms:modified xsi:type="dcterms:W3CDTF">2026-07-21T06:59:28Z</dcterms:modified>
</cp:coreProperties>
</file>

<file path=docProps/custom.xml><?xml version="1.0" encoding="utf-8"?>
<Properties xmlns="http://schemas.openxmlformats.org/officeDocument/2006/custom-properties" xmlns:vt="http://schemas.openxmlformats.org/officeDocument/2006/docPropsVTypes"/>
</file>