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industrial-engineer-cover-letter"/>
    <w:p>
      <w:pPr>
        <w:pStyle w:val="Heading1"/>
      </w:pPr>
      <w:r>
        <w:t xml:space="preserve">Industrial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Auckland, New Zealand</w:t>
      </w:r>
    </w:p>
    <w:bookmarkStart w:id="25" w:name="dear-hiring-manager"/>
    <w:p>
      <w:pPr>
        <w:pStyle w:val="Heading2"/>
      </w:pPr>
      <w:r>
        <w:t xml:space="preserve">Dear Hiring Manager,</w:t>
      </w:r>
    </w:p>
    <w:p>
      <w:pPr>
        <w:pStyle w:val="FirstParagraph"/>
      </w:pPr>
      <w:r>
        <w:t xml:space="preserve">I am writing to express my interest in the Industrial Engineer position at your esteemed organization in New Zealand Auckland. As a dedicated and results-driven Industrial Engineer with a passion for optimizing processes and driving sustainable growth, I am eager to contribute my expertise to a dynamic team in one of the most innovative regions of New Zealand. The opportunity to work within Auckland’s thriving industrial sector, known for its emphasis on technological advancement and environmental responsibility, aligns perfectly with my professional aspirations.</w:t>
      </w:r>
    </w:p>
    <w:bookmarkStart w:id="20" w:name="Xd67e2d70f19f74e8c4ee3da945425dda56c6e00"/>
    <w:p>
      <w:pPr>
        <w:pStyle w:val="Heading3"/>
      </w:pPr>
      <w:r>
        <w:t xml:space="preserve">Background and Expertise as an Industrial Engineer</w:t>
      </w:r>
    </w:p>
    <w:p>
      <w:pPr>
        <w:pStyle w:val="FirstParagraph"/>
      </w:pPr>
      <w:r>
        <w:t xml:space="preserve">With over [X years] of experience in Industrial Engineering, I have developed a strong foundation in process optimization, systems analysis, and resource management. My career has been defined by a commitment to improving efficiency, reducing waste, and enhancing productivity across diverse industries. Whether it’s streamlining manufacturing workflows or implementing data-driven solutions for operational excellence, I thrive on solving complex challenges through analytical thinking and innovative problem-solving.</w:t>
      </w:r>
    </w:p>
    <w:p>
      <w:pPr>
        <w:pStyle w:val="BodyText"/>
      </w:pPr>
      <w:r>
        <w:t xml:space="preserve">Auckland’s growing focus on sustainable industrial practices resonates deeply with my professional values. As an Industrial Engineer, I have consistently prioritized the integration of eco-friendly technologies and lean methodologies to reduce environmental impact while maximizing output. For example, in my previous role at [Previous Company Name], I led a project to redesign production lines using automation and predictive maintenance tools, which not only improved efficiency by 25% but also reduced energy consumption by 18%. This achievement underscored the importance of balancing technological innovation with environmental stewardship—a principle that I believe is critical for the future of industries in New Zealand Auckland.</w:t>
      </w:r>
    </w:p>
    <w:bookmarkEnd w:id="20"/>
    <w:bookmarkStart w:id="21" w:name="X9b27746f2f55349c2a46290c1ce9b257dd27bff"/>
    <w:p>
      <w:pPr>
        <w:pStyle w:val="Heading3"/>
      </w:pPr>
      <w:r>
        <w:t xml:space="preserve">Skills and Achievements in Industrial Engineering</w:t>
      </w:r>
    </w:p>
    <w:p>
      <w:pPr>
        <w:pStyle w:val="FirstParagraph"/>
      </w:pPr>
      <w:r>
        <w:t xml:space="preserve">My skill set as an Industrial Engineer includes a strong proficiency in statistical analysis, process mapping, and supply chain optimization. I am adept at utilizing tools such as Six Sigma, Lean Manufacturing, and CAD software to design systems that enhance productivity. Additionally, my background in data analytics has enabled me to develop predictive models that forecast operational bottlenecks and support informed decision-making.</w:t>
      </w:r>
    </w:p>
    <w:p>
      <w:pPr>
        <w:pStyle w:val="BodyText"/>
      </w:pPr>
      <w:r>
        <w:t xml:space="preserve">One of my most significant accomplishments was spearheading a cross-functional team to implement a just-in-time inventory system for a multinational manufacturing client. By analyzing historical data and collaborating with stakeholders, we reduced inventory holding costs by 30% while maintaining high levels of customer satisfaction. This project not only demonstrated my ability to lead under pressure but also highlighted the value of interdisciplinary collaboration in industrial settings.</w:t>
      </w:r>
    </w:p>
    <w:p>
      <w:pPr>
        <w:pStyle w:val="BodyText"/>
      </w:pPr>
      <w:r>
        <w:t xml:space="preserve">In New Zealand Auckland, where industries are increasingly focused on leveraging technology for sustainability, my expertise in digital transformation and smart manufacturing would be an asset. I have a proven track record of integrating IoT-enabled sensors and real-time monitoring systems to enhance operational transparency and reduce downtime. For instance, during a recent project in [Previous Location], I implemented a system that tracked machine performance metrics, enabling proactive maintenance and minimizing unplanned outages by 40%.</w:t>
      </w:r>
    </w:p>
    <w:bookmarkEnd w:id="21"/>
    <w:bookmarkStart w:id="22" w:name="why-new-zealand-auckland"/>
    <w:p>
      <w:pPr>
        <w:pStyle w:val="Heading3"/>
      </w:pPr>
      <w:r>
        <w:t xml:space="preserve">Why New Zealand Auckland?</w:t>
      </w:r>
    </w:p>
    <w:p>
      <w:pPr>
        <w:pStyle w:val="FirstParagraph"/>
      </w:pPr>
      <w:r>
        <w:t xml:space="preserve">New Zealand Auckland is a hub of innovation and economic growth, with a strong emphasis on sustainability and technological advancement. The region’s diverse industrial landscape—from manufacturing to logistics—offers unique opportunities to apply Industrial Engineering principles in meaningful ways. I am particularly inspired by the city’s commitment to achieving carbon neutrality and its focus on developing green technologies. As an Industrial Engineer, I am excited about the prospect of contributing to initiatives that align with these goals while driving efficiency and profitability.</w:t>
      </w:r>
    </w:p>
    <w:p>
      <w:pPr>
        <w:pStyle w:val="BodyText"/>
      </w:pPr>
      <w:r>
        <w:t xml:space="preserve">Auckland’s strategic location as a gateway to the Asia-Pacific region also makes it an ideal environment for industries seeking to expand their global reach. My experience in managing international projects and understanding cultural nuances has prepared me to work effectively in multicultural teams, ensuring that solutions are tailored to local needs while maintaining global standards.</w:t>
      </w:r>
    </w:p>
    <w:bookmarkEnd w:id="22"/>
    <w:bookmarkStart w:id="23" w:name="professional-values-and-goals"/>
    <w:p>
      <w:pPr>
        <w:pStyle w:val="Heading3"/>
      </w:pPr>
      <w:r>
        <w:t xml:space="preserve">Professional Values and Goals</w:t>
      </w:r>
    </w:p>
    <w:p>
      <w:pPr>
        <w:pStyle w:val="FirstParagraph"/>
      </w:pPr>
      <w:r>
        <w:t xml:space="preserve">At the core of my career as an Industrial Engineer is a belief in the power of continuous improvement. I am driven by the desire to create systems that not only meet current demands but also adapt to future challenges. This mindset has guided me through various roles, from optimizing warehouse operations to redesigning production layouts for scalability.</w:t>
      </w:r>
    </w:p>
    <w:p>
      <w:pPr>
        <w:pStyle w:val="BodyText"/>
      </w:pPr>
      <w:r>
        <w:t xml:space="preserve">Furthermore, I am deeply committed to fostering a culture of innovation and collaboration. In my previous positions, I have mentored junior engineers and facilitated knowledge-sharing sessions to ensure that teams are equipped with the tools and strategies needed to succeed. I believe that industrial engineering is not just about numbers and processes but also about empowering people to achieve their full potential.</w:t>
      </w:r>
    </w:p>
    <w:bookmarkEnd w:id="23"/>
    <w:bookmarkStart w:id="24" w:name="conclusion"/>
    <w:p>
      <w:pPr>
        <w:pStyle w:val="Heading3"/>
      </w:pPr>
      <w:r>
        <w:t xml:space="preserve">Conclusion</w:t>
      </w:r>
    </w:p>
    <w:p>
      <w:pPr>
        <w:pStyle w:val="FirstParagraph"/>
      </w:pPr>
      <w:r>
        <w:t xml:space="preserve">In conclusion, I am enthusiastic about the opportunity to bring my skills as an Industrial Engineer to your organization in New Zealand Auckland. My background in process optimization, sustainability initiatives, and digital transformation aligns with the goals of your company, and I am confident that I can contribute meaningfully to your team. I would welcome the chance to discuss how my experience and vision can support your objectives.</w:t>
      </w:r>
    </w:p>
    <w:p>
      <w:pPr>
        <w:pStyle w:val="BodyText"/>
      </w:pPr>
      <w:r>
        <w:t xml:space="preserve">Thank you for considering my application. I look forward to the possibility of contributing to the continued success of [Company Name] in New Zealand Auckland.</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New Zealand Auckland</dc:title>
  <dc:creator/>
  <dc:language>en</dc:language>
  <cp:keywords/>
  <dcterms:created xsi:type="dcterms:W3CDTF">2026-07-24T15:12:27Z</dcterms:created>
  <dcterms:modified xsi:type="dcterms:W3CDTF">2026-07-24T15:12:27Z</dcterms:modified>
</cp:coreProperties>
</file>

<file path=docProps/custom.xml><?xml version="1.0" encoding="utf-8"?>
<Properties xmlns="http://schemas.openxmlformats.org/officeDocument/2006/custom-properties" xmlns:vt="http://schemas.openxmlformats.org/officeDocument/2006/docPropsVTypes"/>
</file>