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5" w:name="X4ad111dc4bdfb88c28f8185c58aa484ea0a60f0"/>
    <w:p>
      <w:pPr>
        <w:pStyle w:val="Heading1"/>
      </w:pPr>
      <w:r>
        <w:t xml:space="preserve">Cover Letter for Industrial Engineer Position in Sudan Khartoum</w:t>
      </w:r>
    </w:p>
    <w:p>
      <w:pPr>
        <w:pStyle w:val="FirstParagraph"/>
      </w:pPr>
      <w:r>
        <w:t xml:space="preserve">Dear [Hiring Manager's Name or Company Name],</w:t>
      </w:r>
    </w:p>
    <w:p>
      <w:pPr>
        <w:pStyle w:val="BodyText"/>
      </w:pPr>
      <w:r>
        <w:t xml:space="preserve">As an experienced Industrial Engineer with a proven track record of optimizing processes, improving efficiency, and driving sustainable growth in dynamic environments, I am excited to apply for the Industrial Engineer position at your esteemed organization in Sudan Khartoum. My academic background, professional experience, and passion for problem-solving align seamlessly with the opportunities and challenges present in Sudan’s evolving industrial landscape. I am particularly drawn to this opportunity because of my deep interest in contributing to the development of industries that are pivotal to Sudan’s economic growth, such as manufacturing, energy, agriculture, and infrastructure. This cover letter outlines my qualifications and why I believe I would be a valuable asset to your team in Sudan Khartoum.</w:t>
      </w:r>
    </w:p>
    <w:bookmarkStart w:id="20" w:name="X3f63d918112921854cea778047f8b12b2319261"/>
    <w:p>
      <w:pPr>
        <w:pStyle w:val="Heading2"/>
      </w:pPr>
      <w:r>
        <w:t xml:space="preserve">Why Industrial Engineer? A Commitment to Innovation and Efficiency</w:t>
      </w:r>
    </w:p>
    <w:p>
      <w:pPr>
        <w:pStyle w:val="FirstParagraph"/>
      </w:pPr>
      <w:r>
        <w:t xml:space="preserve">The role of an Industrial Engineer is not merely about managing systems but about reimagining them. As an Industrial Engineer, I have dedicated my career to analyzing complex processes, identifying inefficiencies, and implementing solutions that enhance productivity while reducing costs. In Sudan Khartoum, where industries are expanding to meet the needs of a growing population and economy, the need for professionals who can bridge the gap between technology and human resource management is more critical than ever. My expertise in areas such as operations research, lean manufacturing, supply chain optimization, and project management makes me uniquely equipped to address these challenges.</w:t>
      </w:r>
    </w:p>
    <w:p>
      <w:pPr>
        <w:pStyle w:val="BodyText"/>
      </w:pPr>
      <w:r>
        <w:t xml:space="preserve">For instance, during my tenure at [Previous Company Name], I led a project to redesign the production layout of a textile factory in [Location], resulting in a 25% increase in output and a 15% reduction in waste. This experience underscored the importance of tailoring solutions to local contexts—a principle that I carry into every project. In Sudan Khartoum, where resource constraints and environmental factors often shape industrial practices, my ability to adapt global methodologies to local conditions will be an asset.</w:t>
      </w:r>
    </w:p>
    <w:bookmarkEnd w:id="20"/>
    <w:bookmarkStart w:id="21" w:name="X17107174cbcafbe2beb28ce0933e4b69249d47a"/>
    <w:p>
      <w:pPr>
        <w:pStyle w:val="Heading2"/>
      </w:pPr>
      <w:r>
        <w:t xml:space="preserve">Industrial Engineer in Sudan Khartoum: A Strategic Fit</w:t>
      </w:r>
    </w:p>
    <w:p>
      <w:pPr>
        <w:pStyle w:val="FirstParagraph"/>
      </w:pPr>
      <w:r>
        <w:t xml:space="preserve">Sudan Khartoum is a city at the crossroads of opportunity and transformation. As the capital and largest city, it serves as a hub for industries ranging from food processing to construction materials. However, these sectors face unique challenges, including fluctuating energy costs, supply chain disruptions, and the need for sustainable practices. My background in industrial engineering has prepared me to tackle such issues head-on.</w:t>
      </w:r>
    </w:p>
    <w:p>
      <w:pPr>
        <w:pStyle w:val="BodyText"/>
      </w:pPr>
      <w:r>
        <w:t xml:space="preserve">One of my key strengths is my ability to integrate technology with human-centric approaches. For example, I have developed data-driven models to predict equipment failure in manufacturing settings, which reduced downtime by 30% in a previous role. In Sudan Khartoum’s industrial sector, where aging infrastructure and limited access to advanced tools can hinder progress, such innovations are vital. Additionally, my experience in training teams to adopt new methodologies ensures that improvements are sustainable long after the initial implementation.</w:t>
      </w:r>
    </w:p>
    <w:p>
      <w:pPr>
        <w:pStyle w:val="BodyText"/>
      </w:pPr>
      <w:r>
        <w:t xml:space="preserve">Furthermore, I am deeply committed to fostering collaboration between stakeholders. In Sudan Khartoum, where industrial projects often involve multiple parties—government agencies, private companies, and local communities—an Industrial Engineer must act as a bridge between technical solutions and social needs. My ability to communicate complex ideas clearly and work effectively with diverse teams has been instrumental in my previous roles, and I am eager to bring this skill set to your organization.</w:t>
      </w:r>
    </w:p>
    <w:bookmarkEnd w:id="21"/>
    <w:bookmarkStart w:id="22" w:name="Xa17ba8f8b26cf1d07103b5cac14000b7b5491c0"/>
    <w:p>
      <w:pPr>
        <w:pStyle w:val="Heading2"/>
      </w:pPr>
      <w:r>
        <w:t xml:space="preserve">Key Qualifications for the Industrial Engineer Role</w:t>
      </w:r>
    </w:p>
    <w:p>
      <w:pPr>
        <w:pStyle w:val="FirstParagraph"/>
      </w:pPr>
      <w:r>
        <w:t xml:space="preserve">My qualifications include a [Degree, e.g., Bachelor’s/Master’s] in Industrial Engineering from [University Name], where I focused on optimizing production systems and managing large-scale projects. I am also certified in Six Sigma Green Belt and have completed advanced courses in supply chain management and industrial automation. These credentials, combined with over [X years] of hands-on experience, have equipped me to handle the multifaceted demands of the Industrial Engineer role.</w:t>
      </w:r>
    </w:p>
    <w:p>
      <w:pPr>
        <w:pStyle w:val="BodyText"/>
      </w:pPr>
      <w:r>
        <w:t xml:space="preserve">Some of my notable achievements include:</w:t>
      </w:r>
    </w:p>
    <w:p>
      <w:pPr>
        <w:numPr>
          <w:ilvl w:val="0"/>
          <w:numId w:val="1001"/>
        </w:numPr>
        <w:pStyle w:val="Compact"/>
      </w:pPr>
      <w:r>
        <w:t xml:space="preserve">Designing a logistics framework for a multinational company in [Region], reducing delivery times by 20% and lowering transportation costs by 18%.</w:t>
      </w:r>
    </w:p>
    <w:p>
      <w:pPr>
        <w:numPr>
          <w:ilvl w:val="0"/>
          <w:numId w:val="1001"/>
        </w:numPr>
        <w:pStyle w:val="Compact"/>
      </w:pPr>
      <w:r>
        <w:t xml:space="preserve">Implementing a quality control system in a food processing plant, which improved product consistency and customer satisfaction ratings by 35%.</w:t>
      </w:r>
    </w:p>
    <w:p>
      <w:pPr>
        <w:numPr>
          <w:ilvl w:val="0"/>
          <w:numId w:val="1001"/>
        </w:numPr>
        <w:pStyle w:val="Compact"/>
      </w:pPr>
      <w:r>
        <w:t xml:space="preserve">Conducting a comprehensive analysis of energy consumption patterns in an industrial facility, leading to the adoption of renewable energy solutions that cut utility expenses by 25%.</w:t>
      </w:r>
    </w:p>
    <w:p>
      <w:pPr>
        <w:pStyle w:val="FirstParagraph"/>
      </w:pPr>
      <w:r>
        <w:t xml:space="preserve">These accomplishments reflect my dedication to delivering measurable results. In Sudan Khartoum, where industries are seeking both efficiency and sustainability, I am confident that my skills will contribute significantly to your organization’s goals.</w:t>
      </w:r>
    </w:p>
    <w:bookmarkEnd w:id="22"/>
    <w:bookmarkStart w:id="23" w:name="why-sudan-khartoum-a-vision-for-growth"/>
    <w:p>
      <w:pPr>
        <w:pStyle w:val="Heading2"/>
      </w:pPr>
      <w:r>
        <w:t xml:space="preserve">Why Sudan Khartoum? A Vision for Growth</w:t>
      </w:r>
    </w:p>
    <w:p>
      <w:pPr>
        <w:pStyle w:val="FirstParagraph"/>
      </w:pPr>
      <w:r>
        <w:t xml:space="preserve">Sudan Khartoum is a city of opportunity, with its strategic location along the Nile River and its role as a regional trade and industrial center. However, it also faces challenges such as urbanization pressures, environmental concerns, and the need for modern infrastructure. As an Industrial Engineer with a global perspective and a local mindset, I am eager to contribute to solutions that address these issues while supporting economic development.</w:t>
      </w:r>
    </w:p>
    <w:p>
      <w:pPr>
        <w:pStyle w:val="BodyText"/>
      </w:pPr>
      <w:r>
        <w:t xml:space="preserve">My experience working in diverse environments—from bustling cities in the Middle East to developing regions in Africa—has taught me the importance of cultural sensitivity and adaptability. I understand that successful industrial projects require not only technical expertise but also a deep respect for local traditions and community needs. In Sudan Khartoum, I am committed to building relationships that foster trust and drive long-term success.</w:t>
      </w:r>
    </w:p>
    <w:bookmarkEnd w:id="23"/>
    <w:bookmarkStart w:id="24" w:name="conclusion-a-partnership-for-excellence"/>
    <w:p>
      <w:pPr>
        <w:pStyle w:val="Heading2"/>
      </w:pPr>
      <w:r>
        <w:t xml:space="preserve">Conclusion: A Partnership for Excellence</w:t>
      </w:r>
    </w:p>
    <w:p>
      <w:pPr>
        <w:pStyle w:val="FirstParagraph"/>
      </w:pPr>
      <w:r>
        <w:t xml:space="preserve">In conclusion, I am enthusiastic about the possibility of joining your team as an Industrial Engineer in Sudan Khartoum. My technical expertise, problem-solving mindset, and passion for creating value through innovation make me a strong candidate for this role. I am particularly drawn to the opportunity to contribute to Sudan’s industrial growth and help your organization achieve its objectives.</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the success of your organization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2026-07-23T08:08:55Z</dcterms:created>
  <dcterms:modified xsi:type="dcterms:W3CDTF">2026-07-23T08:08:55Z</dcterms:modified>
</cp:coreProperties>
</file>

<file path=docProps/custom.xml><?xml version="1.0" encoding="utf-8"?>
<Properties xmlns="http://schemas.openxmlformats.org/officeDocument/2006/custom-properties" xmlns:vt="http://schemas.openxmlformats.org/officeDocument/2006/docPropsVTypes"/>
</file>