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Argentina</w:t>
      </w:r>
      <w:r>
        <w:t xml:space="preserve"> </w:t>
      </w:r>
      <w:r>
        <w:t xml:space="preserve">Córdoba</w:t>
      </w:r>
    </w:p>
    <w:p>
      <w:pPr>
        <w:pStyle w:val="FirstParagraph"/>
      </w:pPr>
      <w:r>
        <w:rPr>
          <w:bCs/>
          <w:b/>
        </w:rPr>
        <w:t xml:space="preserve">John Doe</w:t>
      </w:r>
      <w:r>
        <w:br/>
      </w:r>
      <w:r>
        <w:t xml:space="preserve">123 Calle Principal</w:t>
      </w:r>
      <w:r>
        <w:br/>
      </w:r>
      <w:r>
        <w:t xml:space="preserve">Córdoba, Argentina</w:t>
      </w:r>
      <w:r>
        <w:br/>
      </w:r>
      <w:r>
        <w:t xml:space="preserve">johndoe@example.com | (54) 911-123-4567</w:t>
      </w:r>
    </w:p>
    <w:p>
      <w:pPr>
        <w:pStyle w:val="BodyText"/>
      </w:pPr>
      <w:r>
        <w:rPr>
          <w:bCs/>
          <w:b/>
        </w:rPr>
        <w:t xml:space="preserve">[Date]</w:t>
      </w:r>
    </w:p>
    <w:p>
      <w:pPr>
        <w:pStyle w:val="BodyText"/>
      </w:pPr>
      <w:r>
        <w:rPr>
          <w:bCs/>
          <w:b/>
        </w:rPr>
        <w:t xml:space="preserve">Recruiting Team</w:t>
      </w:r>
      <w:r>
        <w:br/>
      </w:r>
      <w:r>
        <w:t xml:space="preserve">[Name of Organization]</w:t>
      </w:r>
      <w:r>
        <w:br/>
      </w:r>
      <w:r>
        <w:t xml:space="preserve">[Address of Organization]</w:t>
      </w:r>
      <w:r>
        <w:br/>
      </w:r>
      <w:r>
        <w:t xml:space="preserve">Córdoba, Argentina</w:t>
      </w:r>
    </w:p>
    <w:bookmarkStart w:id="24" w:name="cover-letter-for-journalist-position"/>
    <w:p>
      <w:pPr>
        <w:pStyle w:val="Heading2"/>
      </w:pPr>
      <w:r>
        <w:t xml:space="preserve">Cover Letter for Journalist Position</w:t>
      </w:r>
    </w:p>
    <w:p>
      <w:pPr>
        <w:pStyle w:val="FirstParagraph"/>
      </w:pPr>
      <w:r>
        <w:t xml:space="preserve">Dear Hiring Committee,</w:t>
      </w:r>
    </w:p>
    <w:p>
      <w:pPr>
        <w:pStyle w:val="BodyText"/>
      </w:pPr>
      <w:r>
        <w:t xml:space="preserve">I am writing to express my interest in the journalist position at your esteemed organization in Córdoba, Argentina. With a career dedicated to uncovering truth, amplifying local narratives, and bridging global perspectives through storytelling, I believe my background as a seasoned journalist aligns perfectly with the mission of contributing to the vibrant media landscape of Argentina Córdoba. This opportunity represents not just a professional step forward but an alignment of my values with your commitment to impactful, ethical journalism.</w:t>
      </w:r>
    </w:p>
    <w:p>
      <w:pPr>
        <w:pStyle w:val="BodyText"/>
      </w:pPr>
      <w:r>
        <w:t xml:space="preserve">Having worked across print, digital, and broadcast platforms in Argentina and beyond, I have developed a nuanced understanding of the challenges and rewards inherent in journalistic work. My career has been defined by a relentless pursuit of accuracy, a deep respect for the communities I report on, and an unwavering dedication to holding power accountable. In Córdoba—a city known for its rich cultural heritage, academic rigor, and dynamic socio-political environment—journalism plays a vital role in shaping public discourse. I am eager to contribute my skills to an organization that values this responsibility.</w:t>
      </w:r>
    </w:p>
    <w:bookmarkStart w:id="20" w:name="experience-and-expertise"/>
    <w:p>
      <w:pPr>
        <w:pStyle w:val="Heading3"/>
      </w:pPr>
      <w:r>
        <w:t xml:space="preserve">Experience and Expertise</w:t>
      </w:r>
    </w:p>
    <w:p>
      <w:pPr>
        <w:pStyle w:val="FirstParagraph"/>
      </w:pPr>
      <w:r>
        <w:t xml:space="preserve">As a journalist with over a decade of experience, I have covered a wide range of topics, from investigative reports on environmental issues in the Argentine Pampas to in-depth profiles of artists and activists in Córdoba. My work has been published in national outlets such as</w:t>
      </w:r>
      <w:r>
        <w:t xml:space="preserve"> </w:t>
      </w:r>
      <w:r>
        <w:rPr>
          <w:iCs/>
          <w:i/>
        </w:rPr>
        <w:t xml:space="preserve">La Voz del Interior</w:t>
      </w:r>
      <w:r>
        <w:t xml:space="preserve"> </w:t>
      </w:r>
      <w:r>
        <w:t xml:space="preserve">and</w:t>
      </w:r>
      <w:r>
        <w:t xml:space="preserve"> </w:t>
      </w:r>
      <w:r>
        <w:rPr>
          <w:iCs/>
          <w:i/>
        </w:rPr>
        <w:t xml:space="preserve">Clarín</w:t>
      </w:r>
      <w:r>
        <w:t xml:space="preserve">, as well as international platforms like</w:t>
      </w:r>
      <w:r>
        <w:t xml:space="preserve"> </w:t>
      </w:r>
      <w:r>
        <w:rPr>
          <w:bCs/>
          <w:b/>
        </w:rPr>
        <w:t xml:space="preserve">The Guardian</w:t>
      </w:r>
      <w:r>
        <w:t xml:space="preserve"> </w:t>
      </w:r>
      <w:r>
        <w:t xml:space="preserve">and</w:t>
      </w:r>
      <w:r>
        <w:t xml:space="preserve"> </w:t>
      </w:r>
      <w:r>
        <w:rPr>
          <w:bCs/>
          <w:b/>
        </w:rPr>
        <w:t xml:space="preserve">Vice News</w:t>
      </w:r>
      <w:r>
        <w:t xml:space="preserve">. This diverse portfolio has honed my ability to adapt to different editorial styles, collaborate with multidisciplinary teams, and produce content that resonates with both local and global audiences.</w:t>
      </w:r>
    </w:p>
    <w:p>
      <w:pPr>
        <w:pStyle w:val="BodyText"/>
      </w:pPr>
      <w:r>
        <w:t xml:space="preserve">A key strength of mine is my ability to translate complex issues into accessible narratives. For example, during the 2021 drought crisis in Córdoba’s agricultural regions, I led a multi-part series that highlighted the human stories behind the statistics, featuring interviews with farmers, scientists, and local government officials. This project not only garnered significant reader engagement but also spurred community-led initiatives to address water scarcity. Such experiences underscore my belief that journalism is not just about reporting facts but about fostering dialogue and driving change.</w:t>
      </w:r>
    </w:p>
    <w:bookmarkEnd w:id="20"/>
    <w:bookmarkStart w:id="21" w:name="connection-to-argentina-córdoba"/>
    <w:p>
      <w:pPr>
        <w:pStyle w:val="Heading3"/>
      </w:pPr>
      <w:r>
        <w:t xml:space="preserve">Connection to Argentina Córdoba</w:t>
      </w:r>
    </w:p>
    <w:p>
      <w:pPr>
        <w:pStyle w:val="FirstParagraph"/>
      </w:pPr>
      <w:r>
        <w:t xml:space="preserve">The city of Córdoba holds a special place in my professional journey. As a native of the region, I have witnessed firsthand the transformative power of journalism in shaping public understanding of local issues. From covering the cultural renaissance of Barrio Alto to reporting on the challenges faced by Córdoba’s indigenous communities, I have always sought to amplify voices that are often overlooked. My deep familiarity with the city’s history, politics, and social dynamics allows me to approach stories with a contextual awareness that enriches my reporting.</w:t>
      </w:r>
    </w:p>
    <w:p>
      <w:pPr>
        <w:pStyle w:val="BodyText"/>
      </w:pPr>
      <w:r>
        <w:t xml:space="preserve">Moreover, Argentina’s media landscape is currently navigating a period of rapid evolution. The rise of digital platforms, the need for fact-based storytelling in an era of misinformation, and the growing demand for diverse representation are all challenges that require innovative solutions. I am particularly drawn to your organization’s focus on [insert specific detail about the organization’s mission or values here, e.g., “investigative journalism” or “community-driven reporting”], as it aligns with my own philosophy of using storytelling as a tool for empowerment.</w:t>
      </w:r>
    </w:p>
    <w:bookmarkEnd w:id="21"/>
    <w:bookmarkStart w:id="22" w:name="skills-and-adaptability"/>
    <w:p>
      <w:pPr>
        <w:pStyle w:val="Heading3"/>
      </w:pPr>
      <w:r>
        <w:t xml:space="preserve">Skills and Adaptability</w:t>
      </w:r>
    </w:p>
    <w:p>
      <w:pPr>
        <w:pStyle w:val="FirstParagraph"/>
      </w:pPr>
      <w:r>
        <w:t xml:space="preserve">My technical skills include proficiency in multimedia storytelling, from crafting compelling audio narratives to producing short-form video content. I am also adept at data journalism, having used tools like Excel and Tableau to visualize trends in areas such as public health and education. These skills enable me to create engaging, data-driven stories that resonate with modern audiences.</w:t>
      </w:r>
    </w:p>
    <w:p>
      <w:pPr>
        <w:pStyle w:val="BodyText"/>
      </w:pPr>
      <w:r>
        <w:t xml:space="preserve">Equally important is my ability to work under pressure and meet tight deadlines without compromising quality. Whether covering breaking news during the 2023 protests in Córdoba or conducting long-term investigations into corporate accountability, I have consistently prioritized accuracy and ethical standards. My experience collaborating with editors, photographers, and producers has also made me a team-oriented professional who can thrive in fast-paced environments.</w:t>
      </w:r>
    </w:p>
    <w:bookmarkEnd w:id="22"/>
    <w:bookmarkStart w:id="23" w:name="why-this-role"/>
    <w:p>
      <w:pPr>
        <w:pStyle w:val="Heading3"/>
      </w:pPr>
      <w:r>
        <w:t xml:space="preserve">Why This Role?</w:t>
      </w:r>
    </w:p>
    <w:p>
      <w:pPr>
        <w:pStyle w:val="FirstParagraph"/>
      </w:pPr>
      <w:r>
        <w:t xml:space="preserve">Joining your organization would allow me to contribute my expertise while continuing to grow as a journalist. I am particularly interested in the opportunity to mentor emerging talent, as I believe that investing in the next generation of reporters is crucial for the future of journalism. Additionally, I am eager to collaborate on projects that explore Argentina’s unique cultural and political identity, ensuring that Córdoba’s stories are told with nuance and integrity.</w:t>
      </w:r>
    </w:p>
    <w:p>
      <w:pPr>
        <w:pStyle w:val="BodyText"/>
      </w:pPr>
      <w:r>
        <w:t xml:space="preserve">As a journalist, I am driven by the belief that every story has the power to inspire, challenge, or inform. In a country like Argentina—where journalism is both a profession and a civic duty—I am committed to upholding this legacy. I would be honored to bring my skills and passion to your team, helping to shape the narrative of Córdoba’s past, present, and future.</w:t>
      </w:r>
    </w:p>
    <w:p>
      <w:pPr>
        <w:pStyle w:val="BodyText"/>
      </w:pPr>
      <w:r>
        <w:t xml:space="preserve">Thank you for considering my application. I look forward to the opportunity to discuss how my background and vision align with your organization’s goals. Please feel free to contact me at (54) 911-123-4567 or johndoe@example.com at your earliest convenience.</w:t>
      </w:r>
    </w:p>
    <w:p>
      <w:pPr>
        <w:pStyle w:val="BodyText"/>
      </w:pPr>
      <w:r>
        <w:t xml:space="preserve">Sincerely,</w:t>
      </w:r>
    </w:p>
    <w:p>
      <w:pPr>
        <w:pStyle w:val="BodyText"/>
      </w:pPr>
      <w:r>
        <w:rPr>
          <w:bCs/>
          <w:b/>
        </w:rP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Argentina Córdoba</dc:title>
  <dc:creator/>
  <cp:keywords/>
  <dcterms:created xsi:type="dcterms:W3CDTF">2026-07-23T23:11:35Z</dcterms:created>
  <dcterms:modified xsi:type="dcterms:W3CDTF">2026-07-23T23:11:35Z</dcterms:modified>
</cp:coreProperties>
</file>

<file path=docProps/custom.xml><?xml version="1.0" encoding="utf-8"?>
<Properties xmlns="http://schemas.openxmlformats.org/officeDocument/2006/custom-properties" xmlns:vt="http://schemas.openxmlformats.org/officeDocument/2006/docPropsVTypes"/>
</file>