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266accdf367014b1472af9f5baf51695ef8c96b"/>
    <w:p>
      <w:pPr>
        <w:pStyle w:val="Heading1"/>
      </w:pPr>
      <w:r>
        <w:t xml:space="preserve">Cover Letter for Journalist Position in Brazil Brasília</w:t>
      </w:r>
    </w:p>
    <w:p>
      <w:pPr>
        <w:pStyle w:val="FirstParagraph"/>
      </w:pPr>
      <w:r>
        <w:t xml:space="preserve">Dear [Hiring Manager's Name],</w:t>
      </w:r>
    </w:p>
    <w:p>
      <w:pPr>
        <w:pStyle w:val="BodyText"/>
      </w:pPr>
      <w:r>
        <w:t xml:space="preserve">I am writing to express my sincere interest in the journalist position at [Organization Name] in Brazil Brasília. As a dedicated and experienced journalist with a deep passion for storytelling, I am eager to contribute my skills, knowledge, and commitment to uncovering the truths that shape our world. This opportunity aligns perfectly with my professional aspirations and desire to work within one of Brazil’s most dynamic and politically significant cities.</w:t>
      </w:r>
    </w:p>
    <w:p>
      <w:pPr>
        <w:pStyle w:val="BodyText"/>
      </w:pPr>
      <w:r>
        <w:t xml:space="preserve">With over [X years] of experience in journalism across various platforms—including print, digital media, and broadcast—I have developed a strong ability to investigate complex issues, craft compelling narratives, and deliver timely, accurate reporting. My work has focused on topics ranging from political developments to social justice movements, with a particular emphasis on the unique challenges faced by communities in Brazil. I am especially drawn to the opportunity to report in Brasília, the capital of Brazil, where decisions that impact millions are made daily.</w:t>
      </w:r>
    </w:p>
    <w:bookmarkStart w:id="20" w:name="why-brazil-brasília"/>
    <w:p>
      <w:pPr>
        <w:pStyle w:val="Heading2"/>
      </w:pPr>
      <w:r>
        <w:t xml:space="preserve">Why Brazil Brasília?</w:t>
      </w:r>
    </w:p>
    <w:p>
      <w:pPr>
        <w:pStyle w:val="FirstParagraph"/>
      </w:pPr>
      <w:r>
        <w:t xml:space="preserve">Brazil Brasília is not only a political and administrative hub but also a city rich in cultural diversity and historical significance. As a journalist, I understand the importance of contextualizing stories within their local, national, and global frameworks. Reporting from Brasília offers a unique vantage point to cover critical issues such as government policy, economic reforms, environmental challenges like the Amazon crisis, and social movements that shape Brazil’s future. My experience in covering similar topics has equipped me with the analytical skills and cultural sensitivity needed to navigate this environment effectively.</w:t>
      </w:r>
    </w:p>
    <w:p>
      <w:pPr>
        <w:pStyle w:val="BodyText"/>
      </w:pPr>
      <w:r>
        <w:t xml:space="preserve">Having studied Brazilian politics and media during my academic career at [University Name], I have a solid foundation in understanding the complexities of the country’s political landscape. This knowledge, combined with my hands-on reporting experience, allows me to approach stories with depth and nuance. For example, in my previous role at [Previous Organization], I authored an investigative piece on corruption within local government bodies that led to increased public awareness and policy discussions. I am confident that my ability to connect with sources, verify facts, and present information clearly will make me a valuable asset to your team.</w:t>
      </w:r>
    </w:p>
    <w:bookmarkEnd w:id="20"/>
    <w:bookmarkStart w:id="21" w:name="skills-and-expertise"/>
    <w:p>
      <w:pPr>
        <w:pStyle w:val="Heading2"/>
      </w:pPr>
      <w:r>
        <w:t xml:space="preserve">Skills and Expertise</w:t>
      </w:r>
    </w:p>
    <w:p>
      <w:pPr>
        <w:pStyle w:val="FirstParagraph"/>
      </w:pPr>
      <w:r>
        <w:t xml:space="preserve">As a journalist in Brazil Brasília, I bring a diverse skill set that includes:</w:t>
      </w:r>
      <w:r>
        <w:t xml:space="preserve"> </w:t>
      </w:r>
      <w:r>
        <w:t xml:space="preserve">- **Investigative Reporting**: Proficient in conducting in-depth research, interviews, and data analysis to uncover stories.</w:t>
      </w:r>
      <w:r>
        <w:t xml:space="preserve"> </w:t>
      </w:r>
      <w:r>
        <w:t xml:space="preserve">- **Multilingual Communication**: Fluent in Portuguese (Brazilian) and English, enabling me to communicate effectively with local sources and international audiences.</w:t>
      </w:r>
      <w:r>
        <w:t xml:space="preserve"> </w:t>
      </w:r>
      <w:r>
        <w:t xml:space="preserve">- **Digital Journalism**: Experienced in creating content for websites, social media platforms, and multimedia formats such as video documentaries.</w:t>
      </w:r>
      <w:r>
        <w:t xml:space="preserve"> </w:t>
      </w:r>
      <w:r>
        <w:t xml:space="preserve">- **Ethical Standards**: Committed to journalistic integrity, accuracy, and fairness in all reporting.</w:t>
      </w:r>
      <w:r>
        <w:t xml:space="preserve"> </w:t>
      </w:r>
      <w:r>
        <w:t xml:space="preserve">- **Cultural Awareness**: Deep understanding of Brazilian history, traditions, and societal dynamics that inform my storytelling.</w:t>
      </w:r>
    </w:p>
    <w:p>
      <w:pPr>
        <w:pStyle w:val="BodyText"/>
      </w:pPr>
      <w:r>
        <w:t xml:space="preserve">My work has consistently emphasized the importance of holding power accountable while amplifying underrepresented voices. In Brazil Brasília, where the interplay between politics and society is ever-evolving, I aim to provide audiences with insights that foster informed public discourse. Whether covering a legislative debate or highlighting community-driven initiatives, I strive to bridge gaps between the government and citizens through transparent reporting.</w:t>
      </w:r>
    </w:p>
    <w:bookmarkEnd w:id="21"/>
    <w:bookmarkStart w:id="22" w:name="X40c36c8561821670f6435508a4ba0a4c85ce31f"/>
    <w:p>
      <w:pPr>
        <w:pStyle w:val="Heading2"/>
      </w:pPr>
      <w:r>
        <w:t xml:space="preserve">Adapting to Brazil Brasília’s Media Landscape</w:t>
      </w:r>
    </w:p>
    <w:p>
      <w:pPr>
        <w:pStyle w:val="FirstParagraph"/>
      </w:pPr>
      <w:r>
        <w:t xml:space="preserve">Brazil’s media environment is both vibrant and challenging, with rapid technological advancements and shifting audience preferences. As a journalist, I have adapted to these changes by embracing digital tools, such as data visualization and interactive storytelling, to enhance the reach and impact of my work. In Brasília, where political news moves at a fast pace, I am prepared to deliver real-time updates while maintaining the depth and context that readers expect.</w:t>
      </w:r>
    </w:p>
    <w:p>
      <w:pPr>
        <w:pStyle w:val="BodyText"/>
      </w:pPr>
      <w:r>
        <w:t xml:space="preserve">Additionally, I recognize the importance of building trust with local communities. Having worked in diverse regions across Brazil, I understand the value of cultivating relationships with sources and stakeholders. In Brasília, this means engaging with politicians, civil society organizations, academics, and everyday citizens to ensure that stories reflect a wide range of perspectives. My ability to navigate these networks will enable me to produce reporting that is both relevant and resonant.</w:t>
      </w:r>
    </w:p>
    <w:bookmarkEnd w:id="22"/>
    <w:bookmarkStart w:id="23" w:name="passion-for-journalism-in-brazil"/>
    <w:p>
      <w:pPr>
        <w:pStyle w:val="Heading2"/>
      </w:pPr>
      <w:r>
        <w:t xml:space="preserve">Passion for Journalism in Brazil</w:t>
      </w:r>
    </w:p>
    <w:p>
      <w:pPr>
        <w:pStyle w:val="FirstParagraph"/>
      </w:pPr>
      <w:r>
        <w:t xml:space="preserve">Journalism is more than a profession for me—it is a calling. I believe in the power of the press to inform, challenge, and inspire change. In Brazil, where freedom of expression faces ongoing threats, journalists play a vital role in safeguarding democracy. My career has been driven by a commitment to this principle, and I am eager to contribute my talents to an organization that shares these values.</w:t>
      </w:r>
    </w:p>
    <w:p>
      <w:pPr>
        <w:pStyle w:val="BodyText"/>
      </w:pPr>
      <w:r>
        <w:t xml:space="preserve">Brasília’s unique position as the capital offers unparalleled opportunities for journalistic exploration. From covering international summits hosted in the city to documenting grassroots movements in its neighborhoods, there is no shortage of stories waiting to be told. I am particularly interested in reporting on issues such as urban development, environmental sustainability, and the intersection of technology and governance—areas that are critical to Brazil’s future.</w:t>
      </w:r>
    </w:p>
    <w:bookmarkEnd w:id="23"/>
    <w:bookmarkStart w:id="24" w:name="conclusion"/>
    <w:p>
      <w:pPr>
        <w:pStyle w:val="Heading2"/>
      </w:pPr>
      <w:r>
        <w:t xml:space="preserve">Conclusion</w:t>
      </w:r>
    </w:p>
    <w:p>
      <w:pPr>
        <w:pStyle w:val="FirstParagraph"/>
      </w:pPr>
      <w:r>
        <w:t xml:space="preserve">In conclusion, I am confident that my background in journalism, combined with my passion for reporting from Brazil Brasília, makes me a strong candidate for this position. I am eager to bring my skills in investigative storytelling, cultural awareness, and ethical reporting to your organization. I would welcome the opportunity to discuss how my experience aligns with your goals and how I can contribute to your mission of delivering high-quality journalism.</w:t>
      </w:r>
    </w:p>
    <w:p>
      <w:pPr>
        <w:pStyle w:val="BodyText"/>
      </w:pPr>
      <w:r>
        <w:t xml:space="preserve">Thank you for considering my application. I look forward to the possibility of contributing to [Organization Name]’s important work in Brazil Brasília.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Brazil Brasília</dc:title>
  <dc:creator/>
  <dc:language>en</dc:language>
  <cp:keywords/>
  <dcterms:created xsi:type="dcterms:W3CDTF">2026-07-23T14:45:13Z</dcterms:created>
  <dcterms:modified xsi:type="dcterms:W3CDTF">2026-07-23T14:45:13Z</dcterms:modified>
</cp:coreProperties>
</file>

<file path=docProps/custom.xml><?xml version="1.0" encoding="utf-8"?>
<Properties xmlns="http://schemas.openxmlformats.org/officeDocument/2006/custom-properties" xmlns:vt="http://schemas.openxmlformats.org/officeDocument/2006/docPropsVTypes"/>
</file>