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X910dcfcbc2374853fe331536ec1da85756a50bf"/>
    <w:p>
      <w:pPr>
        <w:pStyle w:val="Heading1"/>
      </w:pPr>
      <w:r>
        <w:t xml:space="preserve">Cover Letter for Journalist Position in China Guangzhou</w:t>
      </w:r>
    </w:p>
    <w:p>
      <w:pPr>
        <w:pStyle w:val="FirstParagraph"/>
      </w:pPr>
      <w:r>
        <w:t xml:space="preserve">Dear [Hiring Manager's Name],</w:t>
      </w:r>
    </w:p>
    <w:p>
      <w:pPr>
        <w:pStyle w:val="BodyText"/>
      </w:pPr>
      <w:r>
        <w:t xml:space="preserve">I am writing to express my sincere interest in the journalist position at your esteemed organization in China Guangzhou. As a seasoned journalist with a passion for storytelling and a deep appreciation for cultural narratives, I am excited about the opportunity to contribute my skills and experiences to your team. Guangzhou, with its vibrant energy, rich history, and dynamic role as a global business hub, has always been a place of fascination for me. This Cover Letter outlines my qualifications and enthusiasm for working as a journalist in this iconic city.</w:t>
      </w:r>
    </w:p>
    <w:p>
      <w:pPr>
        <w:pStyle w:val="BodyText"/>
      </w:pPr>
      <w:r>
        <w:t xml:space="preserve">With over [X years] of experience in journalism across diverse platforms—including print, digital media, and broadcast—I have developed a keen ability to uncover compelling stories that resonate with audiences. My work has focused on investigative reporting, cultural analysis, and community engagement, all of which align with the mission of your organization. As a journalist, I believe in the power of truth-telling to bridge gaps between cultures and foster understanding. In China Guangzhou, where globalization intersects with tradition in unique ways, this mission is more vital than ever.</w:t>
      </w:r>
    </w:p>
    <w:bookmarkStart w:id="20" w:name="Xaaaaece275cc0a77f091f4e8acc4972f2a702e2"/>
    <w:p>
      <w:pPr>
        <w:pStyle w:val="Heading2"/>
      </w:pPr>
      <w:r>
        <w:t xml:space="preserve">Understanding the Role of a Journalist in China Guangzhou</w:t>
      </w:r>
    </w:p>
    <w:p>
      <w:pPr>
        <w:pStyle w:val="FirstParagraph"/>
      </w:pPr>
      <w:r>
        <w:t xml:space="preserve">China Guangzhou stands as a testament to rapid urbanization, cultural preservation, and economic innovation. As a journalist operating in this city, I understand the importance of navigating its complex social landscape with integrity and nuance. My background includes reporting on issues such as urban development, cross-cultural exchanges, and the challenges faced by local communities—themes that are particularly relevant in Guangzhou’s context. I have also worked on projects that highlight the city’s role as a gateway between China and the global economy, a perspective I believe would add value to your editorial team.</w:t>
      </w:r>
    </w:p>
    <w:p>
      <w:pPr>
        <w:pStyle w:val="BodyText"/>
      </w:pPr>
      <w:r>
        <w:t xml:space="preserve">One of my key strengths is adaptability. Whether covering breaking news or in-depth features, I prioritize accuracy, objectivity, and cultural sensitivity. In Guangzhou, where the pace of change is relentless and the population is highly diverse, these qualities are essential for producing stories that inform and engage readers. My ability to connect with sources from different backgrounds—whether local residents, business leaders, or government officials—has enabled me to deliver well-rounded narratives that reflect the city’s multifaceted reality.</w:t>
      </w:r>
    </w:p>
    <w:bookmarkEnd w:id="20"/>
    <w:bookmarkStart w:id="21" w:name="why-china-guangzhou"/>
    <w:p>
      <w:pPr>
        <w:pStyle w:val="Heading2"/>
      </w:pPr>
      <w:r>
        <w:t xml:space="preserve">Why China Guangzhou?</w:t>
      </w:r>
    </w:p>
    <w:p>
      <w:pPr>
        <w:pStyle w:val="FirstParagraph"/>
      </w:pPr>
      <w:r>
        <w:t xml:space="preserve">The decision to apply for this role in China Guangzhou is deeply personal and professional. As a journalist, I have long been drawn to the stories that emerge from places where tradition and modernity coexist. Guangzhou’s historical significance as a port city, its thriving culinary scene, and its status as a center of innovation make it an ideal environment for storytelling. I am particularly inspired by the city’s ability to balance heritage with progress, a theme I have explored in my previous work on urban transformation in Asia.</w:t>
      </w:r>
    </w:p>
    <w:p>
      <w:pPr>
        <w:pStyle w:val="BodyText"/>
      </w:pPr>
      <w:r>
        <w:t xml:space="preserve">Furthermore, my academic background in [relevant field, e.g., International Relations or Journalism] and my coursework on Chinese culture and media have equipped me with the knowledge to navigate the nuances of reporting in this region. I am also fluent in [language(s), if applicable], which allows me to engage directly with local communities and sources—a critical advantage for a journalist operating in Guangzhou.</w:t>
      </w:r>
    </w:p>
    <w:bookmarkEnd w:id="21"/>
    <w:bookmarkStart w:id="22" w:name="contributing-to-your-organization"/>
    <w:p>
      <w:pPr>
        <w:pStyle w:val="Heading2"/>
      </w:pPr>
      <w:r>
        <w:t xml:space="preserve">Contributing to Your Organization</w:t>
      </w:r>
    </w:p>
    <w:p>
      <w:pPr>
        <w:pStyle w:val="FirstParagraph"/>
      </w:pPr>
      <w:r>
        <w:t xml:space="preserve">I am particularly drawn to your organization’s commitment to [mention specific values, e.g., "exploring underreported stories" or "amplifying local voices"]. As a journalist, I have consistently aimed to highlight stories that might otherwise go unnoticed, whether through investigative pieces on environmental sustainability or profiles of individuals driving change in their communities. In Guangzhou, I would bring this same dedication to uncovering the human elements behind the city’s headline news.</w:t>
      </w:r>
    </w:p>
    <w:p>
      <w:pPr>
        <w:pStyle w:val="BodyText"/>
      </w:pPr>
      <w:r>
        <w:t xml:space="preserve">Additionally, my experience in multimedia storytelling—ranging from written articles to video documentaries—positions me to contribute effectively to your digital platforms. In an era where audiences demand diverse and engaging content, I am eager to collaborate on projects that blend traditional journalism with innovative formats. Whether covering the bustling streets of the Canton Fair or the quiet resilience of Guangzhou’s neighborhoods, I aim to create content that is both informative and emotionally resonant.</w:t>
      </w:r>
    </w:p>
    <w:bookmarkEnd w:id="22"/>
    <w:bookmarkStart w:id="23" w:name="conclusion"/>
    <w:p>
      <w:pPr>
        <w:pStyle w:val="Heading2"/>
      </w:pPr>
      <w:r>
        <w:t xml:space="preserve">Conclusion</w:t>
      </w:r>
    </w:p>
    <w:p>
      <w:pPr>
        <w:pStyle w:val="FirstParagraph"/>
      </w:pPr>
      <w:r>
        <w:t xml:space="preserve">In conclusion, I am confident that my skills as a journalist, coupled with my passion for reporting on China Guangzhou’s unique story, make me an ideal candidate for this role. I am eager to bring my expertise in cultural storytelling, investigative rigor, and adaptability to your team. Thank you for considering my application. I would welcome the opportunity to discuss how I can contribute to your organization’s mission and continue exploring the dynamic narratives of Guangzhou.</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China Guangzhou</dc:title>
  <dc:creator/>
  <dc:language>en</dc:language>
  <cp:keywords/>
  <dcterms:created xsi:type="dcterms:W3CDTF">2026-07-23T21:00:40Z</dcterms:created>
  <dcterms:modified xsi:type="dcterms:W3CDTF">2026-07-23T21:00:40Z</dcterms:modified>
</cp:coreProperties>
</file>

<file path=docProps/custom.xml><?xml version="1.0" encoding="utf-8"?>
<Properties xmlns="http://schemas.openxmlformats.org/officeDocument/2006/custom-properties" xmlns:vt="http://schemas.openxmlformats.org/officeDocument/2006/docPropsVTypes"/>
</file>