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Xbf1c2e9106fa710a7582658157d8417d5245c30"/>
    <w:p>
      <w:pPr>
        <w:pStyle w:val="Heading1"/>
      </w:pPr>
      <w:r>
        <w:t xml:space="preserve">Cover Letter for Journalist Position in China Shanghai</w:t>
      </w:r>
    </w:p>
    <w:p>
      <w:pPr>
        <w:pStyle w:val="FirstParagraph"/>
      </w:pPr>
      <w:r>
        <w:t xml:space="preserve">Dear [Hiring Manager's Name],</w:t>
      </w:r>
    </w:p>
    <w:p>
      <w:pPr>
        <w:pStyle w:val="BodyText"/>
      </w:pPr>
      <w:r>
        <w:t xml:space="preserve">I am writing to express my enthusiastic interest in the journalist position at your esteemed organization in China Shanghai. As a seasoned journalist with a deep passion for storytelling and a commitment to uncovering impactful narratives, I believe my experience, cultural insight, and dedication to journalistic integrity align perfectly with the opportunities and challenges of reporting in one of the world’s most dynamic cities. Shanghai, as a global hub of innovation, culture, and economic transformation, offers an unparalleled platform for journalists to shape public discourse and bridge diverse perspectives. This role represents not just a professional opportunity but a meaningful chance to contribute to the evolving narrative of China’s most iconic metropolis.</w:t>
      </w:r>
    </w:p>
    <w:bookmarkStart w:id="20" w:name="why-journalism-in-china-shanghai"/>
    <w:p>
      <w:pPr>
        <w:pStyle w:val="Heading2"/>
      </w:pPr>
      <w:r>
        <w:t xml:space="preserve">Why Journalism in China Shanghai?</w:t>
      </w:r>
    </w:p>
    <w:p>
      <w:pPr>
        <w:pStyle w:val="FirstParagraph"/>
      </w:pPr>
      <w:r>
        <w:t xml:space="preserve">China Shanghai is more than a city—it is a microcosm of modernity, tradition, and global interconnectedness. As the financial and cultural heart of China, it thrives on its ability to balance rapid technological advancements with centuries-old traditions. For a journalist, this duality presents an extraordinary opportunity to explore stories that resonate across local and international audiences. My career has been driven by a desire to illuminate such intersections, whether through investigative reporting on economic policies, cultural critiques of urban development, or human-interest stories that highlight the lives of Shanghai’s diverse communities.</w:t>
      </w:r>
    </w:p>
    <w:p>
      <w:pPr>
        <w:pStyle w:val="BodyText"/>
      </w:pPr>
      <w:r>
        <w:t xml:space="preserve">Having spent years covering China’s socio-economic landscape, I have developed a nuanced understanding of the country’s complexities. Shanghai, in particular, stands as a symbol of China’s global aspirations. Its bustling financial district, historic neighborhoods like the Bund, and cutting-edge tech ecosystems all contribute to a vibrant tapestry that demands thoughtful and accurate representation. As a journalist, I am committed to delivering content that not only informs but also fosters cross-cultural dialogue—a goal that is especially critical in an era of misinformation and geopolitical tension.</w:t>
      </w:r>
    </w:p>
    <w:bookmarkEnd w:id="20"/>
    <w:bookmarkStart w:id="21" w:name="professional-experience-and-expertise"/>
    <w:p>
      <w:pPr>
        <w:pStyle w:val="Heading2"/>
      </w:pPr>
      <w:r>
        <w:t xml:space="preserve">Professional Experience and Expertise</w:t>
      </w:r>
    </w:p>
    <w:p>
      <w:pPr>
        <w:pStyle w:val="FirstParagraph"/>
      </w:pPr>
      <w:r>
        <w:t xml:space="preserve">Throughout my career as a journalist, I have focused on crafting stories that are both informative and engaging. My work has appeared in reputable publications such as [Insert Publication Names], where I covered topics ranging from China’s green energy initiatives to the impact of artificial intelligence on Shanghai’s workforce. These experiences have honed my ability to conduct rigorous research, interview key stakeholders, and present complex issues in an accessible manner.</w:t>
      </w:r>
    </w:p>
    <w:p>
      <w:pPr>
        <w:pStyle w:val="BodyText"/>
      </w:pPr>
      <w:r>
        <w:t xml:space="preserve">A hallmark of my approach is a dedication to ethical reporting. In China Shanghai, where media regulations and cultural sensitivities require careful navigation, I prioritize accuracy, fairness, and respect for the communities I cover. For instance, during my time reporting on Shanghai’s startup ecosystem, I collaborated with entrepreneurs and policymakers to provide balanced insights into the city’s innovation-driven growth. This work not only earned recognition but also reinforced my belief in journalism as a tool for empowerment and transparency.</w:t>
      </w:r>
    </w:p>
    <w:p>
      <w:pPr>
        <w:pStyle w:val="BodyText"/>
      </w:pPr>
      <w:r>
        <w:t xml:space="preserve">My skills extend beyond writing. I am proficient in multimedia storytelling, having produced video segments and podcasts that highlight Shanghai’s cultural heritage and contemporary challenges. Whether capturing the rhythm of a traditional Chinese opera performance or documenting the rise of e-commerce in the city’s neighborhoods, I strive to create content that resonates with audiences worldwide. This versatility is crucial in an industry where adaptability and creativity are paramount.</w:t>
      </w:r>
    </w:p>
    <w:bookmarkEnd w:id="21"/>
    <w:bookmarkStart w:id="22" w:name="why-this-role-matters"/>
    <w:p>
      <w:pPr>
        <w:pStyle w:val="Heading2"/>
      </w:pPr>
      <w:r>
        <w:t xml:space="preserve">Why This Role Matters</w:t>
      </w:r>
    </w:p>
    <w:p>
      <w:pPr>
        <w:pStyle w:val="FirstParagraph"/>
      </w:pPr>
      <w:r>
        <w:t xml:space="preserve">The journalist role in China Shanghai carries immense responsibility and potential. As a city at the forefront of global trade, technology, and cultural exchange, its stories have far-reaching implications. A journalist here must act as both observer and bridge-builder—translating local developments into narratives that inform international audiences while respecting the unique context of the region.</w:t>
      </w:r>
    </w:p>
    <w:p>
      <w:pPr>
        <w:pStyle w:val="BodyText"/>
      </w:pPr>
      <w:r>
        <w:t xml:space="preserve">What excites me most about this opportunity is the chance to contribute to a publication that values journalistic excellence and cultural nuance. I am particularly drawn to your organization’s focus on [insert specific beat or mission, e.g., "economic reporting," "cultural exchange," or "tech innovation"], as it aligns with my own passion for uncovering stories that matter. I am eager to bring my expertise in investigative journalism, cross-cultural communication, and storytelling to support your mission of delivering insightful, timely content.</w:t>
      </w:r>
    </w:p>
    <w:bookmarkEnd w:id="22"/>
    <w:bookmarkStart w:id="23" w:name="conclusion"/>
    <w:p>
      <w:pPr>
        <w:pStyle w:val="Heading2"/>
      </w:pPr>
      <w:r>
        <w:t xml:space="preserve">Conclusion</w:t>
      </w:r>
    </w:p>
    <w:p>
      <w:pPr>
        <w:pStyle w:val="FirstParagraph"/>
      </w:pPr>
      <w:r>
        <w:t xml:space="preserve">In conclusion, I am confident that my background as a journalist, combined with my deep appreciation for China Shanghai’s unique role in the global landscape, makes me a strong candidate for this position. I am eager to contribute to your team by producing work that reflects the city’s vibrancy and complexity while upholding the highest standards of journalistic integrity. Thank you for considering my application. I would be honored to discuss how my skills and vision align with your organization’s goals.</w:t>
      </w:r>
    </w:p>
    <w:p>
      <w:pPr>
        <w:pStyle w:val="BodyText"/>
      </w:pPr>
      <w:r>
        <w:t xml:space="preserve">Sincerely,</w:t>
      </w:r>
      <w:r>
        <w:br/>
      </w:r>
      <w:r>
        <w:t xml:space="preserve">[Your Full Name]</w:t>
      </w:r>
      <w:r>
        <w:br/>
      </w:r>
      <w:r>
        <w:t xml:space="preserve">[Your Contact Information]</w:t>
      </w:r>
      <w:r>
        <w:br/>
      </w:r>
      <w:r>
        <w:t xml:space="preserve">[LinkedIn or Portfolio Link]</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2026-07-21T13:17:39Z</dcterms:created>
  <dcterms:modified xsi:type="dcterms:W3CDTF">2026-07-21T13:17:39Z</dcterms:modified>
</cp:coreProperties>
</file>

<file path=docProps/custom.xml><?xml version="1.0" encoding="utf-8"?>
<Properties xmlns="http://schemas.openxmlformats.org/officeDocument/2006/custom-properties" xmlns:vt="http://schemas.openxmlformats.org/officeDocument/2006/docPropsVTypes"/>
</file>