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journalist position at your esteemed organization in DR Congo Kinshasa. As a passionate and experienced journalist with a deep commitment to storytelling that highlights the complexities of life in this dynamic region, I believe my background, skills, and dedication align perfectly with the mission of your publication. My work has always been driven by a desire to amplify underrepresented voices, shed light on critical issues affecting communities in DR Congo Kinshasa, and contribute to a more informed and engaged society.</w:t>
      </w:r>
    </w:p>
    <w:p>
      <w:pPr>
        <w:pStyle w:val="BodyText"/>
      </w:pPr>
      <w:r>
        <w:t xml:space="preserve">Having spent the past decade covering news from DR Congo Kinshasa, I have developed an intimate understanding of the challenges and opportunities that define this vibrant yet often overlooked part of the world. From documenting political transitions to reporting on humanitarian crises, my career has been rooted in delivering accurate, context-rich narratives that resonate with both local and international audiences. In a region where media freedom faces constant scrutiny and the need for objective reporting is more urgent than ever, I have consistently strived to uphold the highest standards of journalistic integrity.</w:t>
      </w:r>
    </w:p>
    <w:bookmarkStart w:id="20" w:name="why-dr-congo-kinshasa"/>
    <w:p>
      <w:pPr>
        <w:pStyle w:val="Heading2"/>
      </w:pPr>
      <w:r>
        <w:t xml:space="preserve">Why DR Congo Kinshasa?</w:t>
      </w:r>
    </w:p>
    <w:p>
      <w:pPr>
        <w:pStyle w:val="FirstParagraph"/>
      </w:pPr>
      <w:r>
        <w:t xml:space="preserve">DR Congo Kinshasa is not just a location; it is a living tapestry of culture, resilience, and transformation. As a journalist based here, I have witnessed firsthand the power of storytelling to bridge divides and inspire change. The city’s bustling markets, its historical significance as the capital of a nation rich in natural resources and cultural heritage, and its role as a hub for regional politics make it an unparalleled environment for impactful journalism. My work in Kinshasa has often focused on issues such as governance, public health, and social justice—areas where accurate reporting can drive meaningful dialogue and accountability.</w:t>
      </w:r>
    </w:p>
    <w:p>
      <w:pPr>
        <w:pStyle w:val="BodyText"/>
      </w:pPr>
      <w:r>
        <w:t xml:space="preserve">One of my proudest achievements was a multi-part investigative series on the impact of mining activities on local communities in the Democratic Republic of the Congo. This project, which I conducted while based in Kinshasa, not only garnered attention from international media outlets but also led to increased advocacy for sustainable practices and community empowerment. Such experiences have reinforced my belief that journalism is not just about reporting facts but about creating a platform for those whose stories are often silenced.</w:t>
      </w:r>
    </w:p>
    <w:bookmarkEnd w:id="20"/>
    <w:bookmarkStart w:id="21" w:name="skills-and-expertise"/>
    <w:p>
      <w:pPr>
        <w:pStyle w:val="Heading2"/>
      </w:pPr>
      <w:r>
        <w:t xml:space="preserve">Skills and Expertise</w:t>
      </w:r>
    </w:p>
    <w:p>
      <w:pPr>
        <w:pStyle w:val="FirstParagraph"/>
      </w:pPr>
      <w:r>
        <w:t xml:space="preserve">As a journalist, I bring a unique blend of technical expertise and cultural sensitivity. My ability to conduct in-depth interviews, analyze data, and translate complex issues into accessible narratives has been honed through years of reporting across diverse platforms. I am fluent in both French (the official language of DR Congo Kinshasa) and English, allowing me to reach a broader audience while maintaining the authenticity of local perspectives. Additionally, my proficiency in digital storytelling tools enables me to produce multimedia content that engages modern readers and amplifies the reach of my work.</w:t>
      </w:r>
    </w:p>
    <w:p>
      <w:pPr>
        <w:pStyle w:val="BodyText"/>
      </w:pPr>
      <w:r>
        <w:t xml:space="preserve">My time in Kinshasa has also equipped me with a nuanced understanding of the region’s socio-political landscape. I have navigated the challenges of reporting in an environment where press freedom is often restricted, learning to balance ethical obligations with the need for safety. This experience has taught me to be adaptable, resourceful, and deeply committed to truth-telling. Whether covering protests in the streets of Kinshasa or documenting the daily lives of citizens in remote villages, I approach every story with empathy and a steadfast commitment to accuracy.</w:t>
      </w:r>
    </w:p>
    <w:bookmarkEnd w:id="21"/>
    <w:bookmarkStart w:id="22" w:name="contribution-to-your-organization"/>
    <w:p>
      <w:pPr>
        <w:pStyle w:val="Heading2"/>
      </w:pPr>
      <w:r>
        <w:t xml:space="preserve">Contribution to Your Organization</w:t>
      </w:r>
    </w:p>
    <w:p>
      <w:pPr>
        <w:pStyle w:val="FirstParagraph"/>
      </w:pPr>
      <w:r>
        <w:t xml:space="preserve">I am particularly drawn to your organization’s dedication to fostering transparency and empowering communities through journalism. In DR Congo Kinshasa, where misinformation can spread rapidly and critical issues often go unaddressed, your work serves as a beacon of hope for responsible reporting. I am eager to contribute my skills in investigative journalism, community engagement, and cross-cultural communication to support your mission. By leveraging my local knowledge and international perspective, I aim to help your publication maintain its role as a trusted source of news in a region where it is desperately needed.</w:t>
      </w:r>
    </w:p>
    <w:p>
      <w:pPr>
        <w:pStyle w:val="BodyText"/>
      </w:pPr>
      <w:r>
        <w:t xml:space="preserve">Moreover, my experience working with both local and international media partners has taught me the importance of collaboration in amplifying underreported stories. I am confident that my ability to build relationships with sources, navigate complex narratives, and produce compelling content will add significant value to your team. In DR Congo Kinshasa, where the media landscape is evolving rapidly, I see an opportunity to help shape a future where journalism serves as a catalyst for positive change.</w:t>
      </w:r>
    </w:p>
    <w:bookmarkEnd w:id="22"/>
    <w:bookmarkStart w:id="23" w:name="conclusion"/>
    <w:p>
      <w:pPr>
        <w:pStyle w:val="Heading2"/>
      </w:pPr>
      <w:r>
        <w:t xml:space="preserve">Conclusion</w:t>
      </w:r>
    </w:p>
    <w:p>
      <w:pPr>
        <w:pStyle w:val="FirstParagraph"/>
      </w:pPr>
      <w:r>
        <w:t xml:space="preserve">In conclusion, I am deeply passionate about the role of journalism in DR Congo Kinshasa and believe that my background, skills, and commitment to ethical storytelling make me an ideal candidate for this position. I would be honored to contribute to your organization’s work in a region that is both challenging and profoundly important. Thank you for considering my application. I look forward to the opportunity to discuss how I can support your mission and continue making a difference through the power of journalism.</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DR Congo Kinshasa</dc:title>
  <dc:creator/>
  <dc:language>en</dc:language>
  <cp:keywords/>
  <dcterms:created xsi:type="dcterms:W3CDTF">2026-07-21T12:06:51Z</dcterms:created>
  <dcterms:modified xsi:type="dcterms:W3CDTF">2026-07-21T12:06:51Z</dcterms:modified>
</cp:coreProperties>
</file>

<file path=docProps/custom.xml><?xml version="1.0" encoding="utf-8"?>
<Properties xmlns="http://schemas.openxmlformats.org/officeDocument/2006/custom-properties" xmlns:vt="http://schemas.openxmlformats.org/officeDocument/2006/docPropsVTypes"/>
</file>