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Application</w:t>
      </w:r>
      <w:r>
        <w:t xml:space="preserve"> </w:t>
      </w:r>
      <w:r>
        <w:t xml:space="preserve">in</w:t>
      </w:r>
      <w:r>
        <w:t xml:space="preserve"> </w:t>
      </w:r>
      <w:r>
        <w:t xml:space="preserve">Germany</w:t>
      </w:r>
      <w:r>
        <w:t xml:space="preserve"> </w:t>
      </w:r>
      <w:r>
        <w:t xml:space="preserve">Berlin</w:t>
      </w:r>
    </w:p>
    <w:bookmarkStart w:id="24" w:name="X8eb288951062fecc9a75cfea4e26660e31c5f38"/>
    <w:p>
      <w:pPr>
        <w:pStyle w:val="Heading1"/>
      </w:pPr>
      <w:r>
        <w:t xml:space="preserve">Cover Letter for Journalist Position in Germany Berlin</w:t>
      </w:r>
    </w:p>
    <w:p>
      <w:pPr>
        <w:pStyle w:val="FirstParagraph"/>
      </w:pPr>
      <w:r>
        <w:t xml:space="preserve">Dear [Hiring Manager's Name],</w:t>
      </w:r>
    </w:p>
    <w:p>
      <w:pPr>
        <w:pStyle w:val="BodyText"/>
      </w:pPr>
      <w:r>
        <w:t xml:space="preserve">As a dedicated journalist with over [X years] of experience in investigative reporting, multimedia storytelling, and cultural commentary, I am writing to express my enthusiasm for the journalist position at your esteemed organization in Germany Berlin. The opportunity to contribute to a dynamic media landscape shaped by Berlin’s unique historical, political, and cultural significance is both exciting and deeply aligned with my professional goals. I have long admired the role of journalism in fostering transparency and dialogue in Germany, particularly in a city like Berlin that serves as a global hub for innovation, politics, and artistic expression. My background in storytelling across diverse platforms, combined with my passion for reporting on issues relevant to Germany’s evolving society, makes me a strong candidate for this role.</w:t>
      </w:r>
    </w:p>
    <w:bookmarkStart w:id="20" w:name="why-i-am-the-ideal-candidate"/>
    <w:p>
      <w:pPr>
        <w:pStyle w:val="Heading2"/>
      </w:pPr>
      <w:r>
        <w:t xml:space="preserve">Why I Am the Ideal Candidate</w:t>
      </w:r>
    </w:p>
    <w:p>
      <w:pPr>
        <w:pStyle w:val="FirstParagraph"/>
      </w:pPr>
      <w:r>
        <w:t xml:space="preserve">Throughout my career as a journalist, I have focused on uncovering stories that bridge cultural divides and highlight the human experience. My work has spanned print, digital media, and broadcast platforms, allowing me to develop a versatile skill set in research, interviews, editing, and multimedia production. For instance, while working as a reporter for [Previous Publication/Outlet], I conducted in-depth investigations into urban development challenges in Berlin’s neighborhoods, which were widely praised for their nuance and depth. This project not only reinforced my commitment to ethical journalism but also deepened my understanding of the city’s complex social fabric.</w:t>
      </w:r>
    </w:p>
    <w:p>
      <w:pPr>
        <w:pStyle w:val="BodyText"/>
      </w:pPr>
      <w:r>
        <w:t xml:space="preserve">Germany Berlin, as a city of contrasts and contradictions, presents a unique lens through which to explore contemporary issues. From its role as a post-reunification symbol of resilience to its status as a center for technology, art, and activism, Berlin offers endless opportunities for impactful storytelling. I have long been fascinated by the interplay between history and modernity in this city—how its past informs its present and shapes its future. My ability to contextualize events within broader societal trends, coupled with my fluency in German (C1 level) and English, enables me to engage with diverse audiences and sources effectively.</w:t>
      </w:r>
    </w:p>
    <w:bookmarkEnd w:id="20"/>
    <w:bookmarkStart w:id="21" w:name="experience-in-journalism"/>
    <w:p>
      <w:pPr>
        <w:pStyle w:val="Heading2"/>
      </w:pPr>
      <w:r>
        <w:t xml:space="preserve">Experience in Journalism</w:t>
      </w:r>
    </w:p>
    <w:p>
      <w:pPr>
        <w:pStyle w:val="FirstParagraph"/>
      </w:pPr>
      <w:r>
        <w:t xml:space="preserve">My career has been defined by a relentless pursuit of truth and a commitment to amplifying underrepresented voices. As a correspondent for [Previous Organization], I covered topics ranging from climate change policies in the European Union to the rise of grassroots movements in Berlin’s immigrant communities. One of my most memorable projects involved documenting the lives of refugees and asylum seekers navigating Germany’s integration system, which was featured in [Publication Name] and sparked meaningful public discourse. This work underscored the power of journalism to humanize complex issues and drive social change.</w:t>
      </w:r>
    </w:p>
    <w:p>
      <w:pPr>
        <w:pStyle w:val="BodyText"/>
      </w:pPr>
      <w:r>
        <w:t xml:space="preserve">Additionally, I have experience in multimedia storytelling, having produced podcasts, video documentaries, and interactive features that engage audiences through multiple formats. For example, my podcast series on Berlin’s creative underground scene was recognized with [Award Name], highlighting the city’s role as a breeding ground for innovation. This ability to adapt to evolving media landscapes is critical in today’s fast-paced industry, and I am eager to bring this versatility to your team.</w:t>
      </w:r>
    </w:p>
    <w:bookmarkEnd w:id="21"/>
    <w:bookmarkStart w:id="22" w:name="why-germany-berlin"/>
    <w:p>
      <w:pPr>
        <w:pStyle w:val="Heading2"/>
      </w:pPr>
      <w:r>
        <w:t xml:space="preserve">Why Germany Berlin?</w:t>
      </w:r>
    </w:p>
    <w:p>
      <w:pPr>
        <w:pStyle w:val="FirstParagraph"/>
      </w:pPr>
      <w:r>
        <w:t xml:space="preserve">Berlin has always held a special place in my professional and personal life. The city’s vibrant energy, rich cultural history, and progressive ethos make it an ideal setting for a journalist seeking to explore global issues through a local lens. I have spent time reporting in Berlin on multiple occasions, immersing myself in its communities and understanding the nuances of its media ecosystem. From the bustling streets of Kreuzberg to the historic sites of Mitte, Berlin is a living archive of stories waiting to be told.</w:t>
      </w:r>
    </w:p>
    <w:p>
      <w:pPr>
        <w:pStyle w:val="BodyText"/>
      </w:pPr>
      <w:r>
        <w:t xml:space="preserve">Moreover, Germany’s commitment to journalistic integrity and freedom of the press resonates deeply with my values. The country’s robust regulatory frameworks and emphasis on fact-based reporting create an environment where journalists can thrive. I am particularly drawn to your organization’s mission to [mention specific mission or values from the job posting, if available], as it aligns with my own dedication to ethical storytelling and public service journalism.</w:t>
      </w:r>
    </w:p>
    <w:bookmarkEnd w:id="22"/>
    <w:bookmarkStart w:id="23" w:name="conclusion"/>
    <w:p>
      <w:pPr>
        <w:pStyle w:val="Heading2"/>
      </w:pPr>
      <w:r>
        <w:t xml:space="preserve">Conclusion</w:t>
      </w:r>
    </w:p>
    <w:p>
      <w:pPr>
        <w:pStyle w:val="FirstParagraph"/>
      </w:pPr>
      <w:r>
        <w:t xml:space="preserve">In conclusion, I am confident that my experience, skills, and passion for journalism make me an excellent fit for this position. I am eager to contribute to your team’s efforts in covering the stories that shape Germany Berlin and beyond. The opportunity to work in a city as dynamic as Berlin would not only advance my career but also allow me to give back to a community that has inspired me for years.</w:t>
      </w:r>
    </w:p>
    <w:p>
      <w:pPr>
        <w:pStyle w:val="BodyText"/>
      </w:pPr>
      <w:r>
        <w:t xml:space="preserve">Thank you for considering my application. I look forward to the possibility of discussing how I can contribute to your organization’s mission.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Application in Germany Berlin</dc:title>
  <dc:creator/>
  <dc:language>en</dc:language>
  <cp:keywords/>
  <dcterms:created xsi:type="dcterms:W3CDTF">2026-07-22T22:47:27Z</dcterms:created>
  <dcterms:modified xsi:type="dcterms:W3CDTF">2026-07-22T22:47:27Z</dcterms:modified>
</cp:coreProperties>
</file>

<file path=docProps/custom.xml><?xml version="1.0" encoding="utf-8"?>
<Properties xmlns="http://schemas.openxmlformats.org/officeDocument/2006/custom-properties" xmlns:vt="http://schemas.openxmlformats.org/officeDocument/2006/docPropsVTypes"/>
</file>