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Ghana</w:t>
      </w:r>
      <w:r>
        <w:t xml:space="preserve"> </w:t>
      </w:r>
      <w:r>
        <w:t xml:space="preserve">Accra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Journalist position at [Media Organization Name] in Ghana Accra. As a dedicated and experienced journalist with a passion for storytelling, I am eager to contribute my skills and expertise to a dynamic media environment that values integrity, impact, and community engagement. Ghana Accra, with its vibrant cultural landscape, political dynamism, and growing media sector, represents an ideal setting for me to further my career as a journalist while making meaningful contributions to local and national discourse.</w:t>
      </w:r>
    </w:p>
    <w:p>
      <w:pPr>
        <w:pStyle w:val="BodyText"/>
      </w:pPr>
      <w:r>
        <w:t xml:space="preserve">Over the past [X years], I have honed my skills as a journalist through roles that emphasize investigative reporting, editorial leadership, and multimedia storytelling. My work has focused on amplifying underrepresented voices, uncovering systemic issues, and fostering public dialogue through compelling narratives. Whether covering political developments in Ghana or exploring socio-economic challenges in urban centers like Accra, I have consistently prioritized accuracy, ethical standards, and the power of journalism to drive change.</w:t>
      </w:r>
    </w:p>
    <w:p>
      <w:pPr>
        <w:pStyle w:val="BodyText"/>
      </w:pPr>
      <w:r>
        <w:t xml:space="preserve">What draws me to the Journalist role in Ghana Accra is its unique intersection of tradition and modernity. As a city that serves as the political, economic, and cultural hub of Ghana, Accra offers a rich tapestry of stories waiting to be told. From the bustling streets of Cantonments to the serene shores of Independence Avenue, every corner of Accra presents opportunities for reporting that reflects the complexities of Ghanaians’ lives. My experience covering urban issues in other parts of Africa has equipped me with the adaptability and cultural sensitivity needed to thrive in such an environment.</w:t>
      </w:r>
    </w:p>
    <w:p>
      <w:pPr>
        <w:pStyle w:val="BodyText"/>
      </w:pPr>
      <w:r>
        <w:t xml:space="preserve">As a journalist, I understand that effective reporting requires more than just writing; it demands active listening, critical analysis, and a deep commitment to truth. In my previous roles, I have worked closely with local communities to uncover stories that resonate with their experiences. For instance, during my time at [Previous Media Organization], I led a series on the impact of climate change on small-scale farmers in Ghana’s northern regions, which not only garnered national attention but also influenced policy discussions at the grassroots level. This kind of work aligns with my belief that journalism is a tool for empowerment and accountability.</w:t>
      </w:r>
    </w:p>
    <w:p>
      <w:pPr>
        <w:pStyle w:val="BodyText"/>
      </w:pPr>
      <w:r>
        <w:t xml:space="preserve">Moreover, my proficiency in [mention specific skills, e.g., multimedia storytelling, data analysis, or language skills] enables me to produce content that meets the evolving demands of today’s media landscape. In an era where digital platforms dominate news consumption, I have leveraged social media and podcasting to reach broader audiences while maintaining the core principles of journalistic excellence. I am particularly excited about the opportunity to contribute to [Media Organization Name]’s mission of delivering timely, relevant, and impactful news to readers in Ghana Accra and beyond.</w:t>
      </w:r>
    </w:p>
    <w:p>
      <w:pPr>
        <w:pStyle w:val="BodyText"/>
      </w:pPr>
      <w:r>
        <w:t xml:space="preserve">Ghana’s media ecosystem is at a pivotal moment, with increasing demand for independent, fact-based reporting amid shifting political and social dynamics. As a journalist based in Accra, I am acutely aware of the challenges and opportunities that come with this role. From covering election cycles to investigating corruption scandals, the work requires both courage and precision. I have consistently demonstrated my ability to navigate these challenges while upholding the highest standards of professionalism. My reporting on [specific example, e.g., “the 2020 Ghanaian elections” or “local governance issues”] was recognized for its depth and impartiality, earning me the trust of readers and colleagues alike.</w:t>
      </w:r>
    </w:p>
    <w:p>
      <w:pPr>
        <w:pStyle w:val="BodyText"/>
      </w:pPr>
      <w:r>
        <w:t xml:space="preserve">What sets me apart as a journalist is my unwavering dedication to storytelling that transcends borders. I have reported from diverse regions across Africa, including Nigeria, Kenya, and South Africa, but Ghana Accra holds a special place in my heart. The city’s energy, its rich cultural heritage, and the resilience of its people inspire me to produce work that is not only informative but also emotionally resonant. I am particularly interested in covering stories related to youth innovation, women’s rights, and environmental sustainability—issues that are central to Ghana’s future.</w:t>
      </w:r>
    </w:p>
    <w:p>
      <w:pPr>
        <w:pStyle w:val="BodyText"/>
      </w:pPr>
      <w:r>
        <w:t xml:space="preserve">In addition to my journalistic skills, I bring a strong understanding of the local media landscape in Ghana. I have followed the work of [Media Organization Name] closely and admire its commitment to quality journalism. I am confident that my background in [specific area, e.g., investigative reporting or editorial management] would allow me to contribute effectively to your team’s goals. Whether writing breaking news, producing in-depth features, or engaging with audiences on digital platforms, I am prepared to deliver content that meets the expectations of a discerning and engaged readership.</w:t>
      </w:r>
    </w:p>
    <w:p>
      <w:pPr>
        <w:pStyle w:val="BodyText"/>
      </w:pPr>
      <w:r>
        <w:t xml:space="preserve">I would be honored to bring my passion for journalism and my dedication to accuracy and impact to [Media Organization Name] in Ghana Accra. I am eager to collaborate with your team to create stories that inform, inspire, and challenge the status quo. Thank you for considering my application. I look forward to the opportunity to discuss how I can contribute to your mission as a journalist in this vibrant city.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Journalist Position in Ghana Accra</dc:title>
  <dc:creator/>
  <dc:language>en</dc:language>
  <cp:keywords/>
  <dcterms:created xsi:type="dcterms:W3CDTF">2026-07-23T19:15:29Z</dcterms:created>
  <dcterms:modified xsi:type="dcterms:W3CDTF">2026-07-23T19:15:29Z</dcterms:modified>
</cp:coreProperties>
</file>

<file path=docProps/custom.xml><?xml version="1.0" encoding="utf-8"?>
<Properties xmlns="http://schemas.openxmlformats.org/officeDocument/2006/custom-properties" xmlns:vt="http://schemas.openxmlformats.org/officeDocument/2006/docPropsVTypes"/>
</file>