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ed13d163aa85e7403414690b4e3b8003302077b"/>
    <w:p>
      <w:pPr>
        <w:pStyle w:val="Heading1"/>
      </w:pPr>
      <w:r>
        <w:t xml:space="preserve">Cover Letter for Journalist Position in India Mumbai</w:t>
      </w:r>
    </w:p>
    <w:p>
      <w:pPr>
        <w:pStyle w:val="FirstParagraph"/>
      </w:pPr>
      <w:r>
        <w:t xml:space="preserve">Dear [Hiring Manager's Name],</w:t>
      </w:r>
    </w:p>
    <w:p>
      <w:pPr>
        <w:pStyle w:val="BodyText"/>
      </w:pPr>
      <w:r>
        <w:t xml:space="preserve">I am writing to express my enthusiastic interest in the journalist position at [Publication/Outlet Name] in India Mumbai. As a dedicated and experienced journalist with a deep passion for storytelling, I am eager to contribute my skills, insights, and commitment to uncovering truths that shape public discourse in one of the most vibrant cities in the world. My background in investigative reporting, feature writing, and multimedia storytelling aligns seamlessly with the dynamic media landscape of India Mumbai. This letter outlines my qualifications and why I believe I would be a valuable addition to your team.</w:t>
      </w:r>
    </w:p>
    <w:p>
      <w:pPr>
        <w:pStyle w:val="BodyText"/>
      </w:pPr>
      <w:r>
        <w:t xml:space="preserve">India Mumbai is not just a city; it is a living tapestry of culture, commerce, and innovation. As a journalist in this bustling metropolis, one has the unique opportunity to chronicle stories that reflect the pulse of India’s economic powerhouse. From the iconic Marine Drive to the sprawling slums of Dharavi, from global financial hubs to grassroots movements, Mumbai offers an endless array of narratives waiting to be told. My career as a journalist has been driven by a desire to capture these stories with integrity, depth, and a focus on human experiences. I am particularly drawn to the challenges and opportunities that come with reporting in India Mumbai—a city where tradition meets modernity and where every corner holds a new angle for exploration.</w:t>
      </w:r>
    </w:p>
    <w:p>
      <w:pPr>
        <w:pStyle w:val="BodyText"/>
      </w:pPr>
      <w:r>
        <w:t xml:space="preserve">Over the past [X years], I have honed my skills as a journalist through roles at [Previous Publications/Organizations], where I focused on investigative journalism, data-driven reporting, and in-depth feature writing. My work has covered topics ranging from urban development and public policy to social justice and cultural trends. For instance, while reporting on the impact of economic disparities in Mumbai’s informal settlements, I conducted interviews with local residents, analyzed government data, and collaborated with NGOs to create a comprehensive series that was widely recognized for its depth and empathy. Such projects have reinforced my belief that journalism is not just about disseminating information but about amplifying voices that are often overlooked.</w:t>
      </w:r>
    </w:p>
    <w:p>
      <w:pPr>
        <w:pStyle w:val="BodyText"/>
      </w:pPr>
      <w:r>
        <w:t xml:space="preserve">One of the key strengths I bring to this role is my ability to adapt to the fast-paced environment of India Mumbai’s media scene. The city’s media landscape is highly competitive, with a constant demand for timely, accurate, and engaging content. My experience in producing content across multiple platforms—print, digital, and broadcast—has equipped me to meet these demands while maintaining the highest standards of journalistic ethics. Whether it’s breaking news on traffic congestion in the city’s core or profiling a local entrepreneur making waves in the startup ecosystem, I approach each story with curiosity, rigor, and a commitment to factual accuracy.</w:t>
      </w:r>
    </w:p>
    <w:p>
      <w:pPr>
        <w:pStyle w:val="BodyText"/>
      </w:pPr>
      <w:r>
        <w:t xml:space="preserve">India Mumbai is also a city where technology and tradition intersect. As a journalist, I have embraced digital tools to enhance my reporting. For example, I have used data visualization techniques to explain complex issues like urban migration patterns or environmental challenges facing the city. My proficiency in multimedia storytelling—such as creating short documentaries or interactive web features—ensures that my work resonates with diverse audiences, both locally and globally. This adaptability is crucial in a city like Mumbai, where media consumption habits are rapidly evolving.</w:t>
      </w:r>
    </w:p>
    <w:p>
      <w:pPr>
        <w:pStyle w:val="BodyText"/>
      </w:pPr>
      <w:r>
        <w:t xml:space="preserve">What sets me apart as a journalist is my deep connection to the communities I report on. Having lived in India Mumbai for [X years], I understand the nuances of the city’s social fabric. From the bustling street food markets of Colaba to the serene beaches of Borivali, I have witnessed firsthand how stories are shaped by place, history, and human resilience. This perspective allows me to approach my work with cultural sensitivity and authenticity. For instance, while covering a story on the challenges faced by migrant workers in Mumbai’s construction sector, I ensured that their voices were central to the narrative, avoiding stereotypes and highlighting their contributions to the city’s growth.</w:t>
      </w:r>
    </w:p>
    <w:p>
      <w:pPr>
        <w:pStyle w:val="BodyText"/>
      </w:pPr>
      <w:r>
        <w:t xml:space="preserve">Moreover, my commitment to ethical journalism is unwavering. In an era where misinformation spreads rapidly, I prioritize fact-checking, transparency, and accountability in every story I produce. India Mumbai’s media environment requires journalists to navigate complex political and social dynamics with objectivity and courage. My track record of producing balanced, well-researched content has earned me the trust of readers and colleagues alike. I believe that journalism is a public service, and my work reflects this principle by informing, engaging, and empowering audiences.</w:t>
      </w:r>
    </w:p>
    <w:p>
      <w:pPr>
        <w:pStyle w:val="BodyText"/>
      </w:pPr>
      <w:r>
        <w:t xml:space="preserve">I am particularly excited about the opportunity to contribute to [Publication/Outlet Name] because of its reputation for excellence in journalism. Your commitment to [mention specific values or achievements of the outlet, e.g., "holding power to account" or "amplifying underrepresented voices"] resonates deeply with my own journalistic philosophy. I am eager to collaborate with a team of passionate professionals who share a vision of delivering impactful stories that matter to India Mumbai and beyond.</w:t>
      </w:r>
    </w:p>
    <w:p>
      <w:pPr>
        <w:pStyle w:val="BodyText"/>
      </w:pPr>
      <w:r>
        <w:t xml:space="preserve">In closing, I would like to reiterate my enthusiasm for the journalist position at [Publication/Outlet Name]. My experience, skills, and dedication to storytelling in India Mumbai make me confident that I can contribute meaningfully to your team. I would be honored to bring my perspective and passion for journalism to your organization. Thank you for considering my application. I look forward to the possibility of discussing how I can contribute to the continued success of [Publication/Outlet Name] in this dynamic city.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India Mumbai</dc:title>
  <dc:creator/>
  <cp:keywords/>
  <dcterms:created xsi:type="dcterms:W3CDTF">2026-07-23T09:12:40Z</dcterms:created>
  <dcterms:modified xsi:type="dcterms:W3CDTF">2026-07-23T09:12:40Z</dcterms:modified>
</cp:coreProperties>
</file>

<file path=docProps/custom.xml><?xml version="1.0" encoding="utf-8"?>
<Properties xmlns="http://schemas.openxmlformats.org/officeDocument/2006/custom-properties" xmlns:vt="http://schemas.openxmlformats.org/officeDocument/2006/docPropsVTypes"/>
</file>