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sincere interest in the journalist position at your esteemed organization in India New Delhi. As a dedicated and experienced journalist with a strong passion for storytelling, I am eager to contribute my skills, insights, and commitment to uncovering the truth in a dynamic media landscape. With years of experience covering local, national, and international news from India New Delhi, I have developed a deep understanding of the region’s unique challenges, cultural nuances, and societal priorities. This letter outlines my qualifications and enthusiasm for this role.</w:t>
      </w:r>
    </w:p>
    <w:p>
      <w:pPr>
        <w:pStyle w:val="BodyText"/>
      </w:pPr>
      <w:r>
        <w:t xml:space="preserve">As a journalist in India New Delhi, I have consistently focused on delivering accurate, impactful reporting that resonates with diverse audiences. My work has spanned investigative journalism, feature writing, and real-time news coverage of critical events such as political developments, social movements, and economic transformations. For instance, during the 2023 legislative elections in India New Delhi, I reported on voter sentiment and policy debates from the ground up, ensuring that the voices of local communities were amplified. This experience has honed my ability to navigate complex narratives while maintaining journalistic integrity.</w:t>
      </w:r>
    </w:p>
    <w:p>
      <w:pPr>
        <w:pStyle w:val="BodyText"/>
      </w:pPr>
      <w:r>
        <w:t xml:space="preserve">One of my core strengths as a journalist is my ability to connect with sources and communities across India New Delhi. Whether interviewing grassroots activists, government officials, or business leaders, I prioritize building trust and fostering transparency. In a region where media plays a pivotal role in shaping public discourse, I have always strived to uphold the highest ethical standards. For example, while covering the issue of urban migration in India New Delhi’s expanding suburbs, I collaborated with local NGOs to provide an accurate portrayal of displacement and infrastructure challenges. This project was later featured in a national publication, highlighting the power of journalism to drive change.</w:t>
      </w:r>
    </w:p>
    <w:p>
      <w:pPr>
        <w:pStyle w:val="BodyText"/>
      </w:pPr>
      <w:r>
        <w:t xml:space="preserve">India New Delhi is a city that thrives on diversity and dynamism, and my career as a journalist has been shaped by this environment. The city’s political, cultural, and economic significance demands reporters who are not only skilled in research and writing but also adept at interpreting the broader implications of local stories. I have consistently demonstrated this ability by analyzing how national policies impact daily life in India New Delhi. For instance, my coverage of the recent urban sanitation initiatives highlighted both their successes and shortcomings, providing readers with a balanced perspective that encouraged informed debate.</w:t>
      </w:r>
    </w:p>
    <w:p>
      <w:pPr>
        <w:pStyle w:val="BodyText"/>
      </w:pPr>
      <w:r>
        <w:t xml:space="preserve">Moreover, my work as a journalist in India New Delhi has required adaptability and resilience. The fast-paced nature of newsrooms here demands quick thinking and the ability to prioritize stories that matter most. During the pandemic, I transitioned to remote reporting while maintaining high-quality content, producing a series of articles on public health disparities in densely populated areas of India New Delhi. This experience reinforced my belief that journalism must be both timely and thoughtful, addressing immediate concerns while fostering long-term understanding.</w:t>
      </w:r>
    </w:p>
    <w:p>
      <w:pPr>
        <w:pStyle w:val="BodyText"/>
      </w:pPr>
      <w:r>
        <w:t xml:space="preserve">In addition to my technical skills, I bring a deep appreciation for the role of journalism in democratic societies. In India New Delhi, where media freedom is both a privilege and a responsibility, I have always advocated for transparency and accountability. My reporting has often focused on issues such as environmental sustainability, education reform, and gender equality—topics that are particularly relevant to the region’s evolving identity. By highlighting these issues through in-depth analysis and human-centric storytelling, I aim to inspire action and reflection among readers.</w:t>
      </w:r>
    </w:p>
    <w:p>
      <w:pPr>
        <w:pStyle w:val="BodyText"/>
      </w:pPr>
      <w:r>
        <w:t xml:space="preserve">I am particularly drawn to this opportunity because of your organization’s reputation for excellence in journalism. Your commitment to uncovering the truth and amplifying underrepresented voices aligns closely with my professional values. I am confident that my background in covering diverse stories from India New Delhi, combined with my dedication to ethical reporting, would make me a valuable asset to your team. I am eager to contribute to your mission of delivering news that informs, challenges, and empowers the public.</w:t>
      </w:r>
    </w:p>
    <w:p>
      <w:pPr>
        <w:pStyle w:val="BodyText"/>
      </w:pPr>
      <w:r>
        <w:t xml:space="preserve">Thank you for considering my application. I would be delighted to discuss how my skills and experiences align with the needs of your organization. Please feel free to contact me at [Phone Number] or [Email Address] at your earliest convenience. I look forward to the possibility of contributing to your esteemed team in India New Delhi.</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2026-07-24T11:50:44Z</dcterms:created>
  <dcterms:modified xsi:type="dcterms:W3CDTF">2026-07-24T11:50:44Z</dcterms:modified>
</cp:coreProperties>
</file>

<file path=docProps/custom.xml><?xml version="1.0" encoding="utf-8"?>
<Properties xmlns="http://schemas.openxmlformats.org/officeDocument/2006/custom-properties" xmlns:vt="http://schemas.openxmlformats.org/officeDocument/2006/docPropsVTypes"/>
</file>