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[Media Organization Name] in Indonesia Jakarta. As a dedicated and experienced journalist with a strong focus on local and regional storytelling, I am eager to contribute my skills, passion for truth-seeking, and deep understanding of Indonesia’s dynamic cultural and social landscape to your esteemed organization. Having spent the past [X years] covering critical issues in Jakarta and beyond, I am confident that my background aligns perfectly with the mission of [Media Organization Name] to deliver impactful, ethical journalism that resonates with audiences in Indonesia Jakarta.</w:t>
      </w:r>
    </w:p>
    <w:p>
      <w:pPr>
        <w:pStyle w:val="BodyText"/>
      </w:pPr>
      <w:r>
        <w:t xml:space="preserve">My career as a journalist has been rooted in uncovering stories that matter—whether it is highlighting the challenges faced by urban communities in Jakarta, documenting the resilience of local businesses during economic shifts, or shedding light on environmental initiatives across Indonesia. In a city as fast-paced and culturally rich as Jakarta, where change happens at an unprecedented rate, I have developed a keen ability to navigate complex narratives and present them with clarity and empathy. My work has been published in [mention previous publications or platforms], where I have consistently prioritized factual accuracy, investigative rigor, and a commitment to amplifying marginalized voices.</w:t>
      </w:r>
    </w:p>
    <w:p>
      <w:pPr>
        <w:pStyle w:val="BodyText"/>
      </w:pPr>
      <w:r>
        <w:t xml:space="preserve">What sets me apart as a journalist in Indonesia Jakarta is my ability to bridge the gap between global issues and local realities. For instance, during my time covering the 2023 Jakarta Election, I collaborated with community leaders to ensure underrepresented groups had a platform to share their perspectives. This project not only strengthened my skills in event reporting but also reinforced my belief that journalism must be a tool for empowerment. Additionally, I have specialized in data-driven storytelling, using statistics and on-the-ground reporting to highlight issues such as traffic congestion, air pollution, and urban development challenges specific to Jakarta. My article on the impact of climate change on coastal communities in Indonesia received recognition from [relevant organization or award], which further solidified my dedication to environmental journalism.</w:t>
      </w:r>
    </w:p>
    <w:p>
      <w:pPr>
        <w:pStyle w:val="BodyText"/>
      </w:pPr>
      <w:r>
        <w:t xml:space="preserve">As a journalist in Indonesia Jakarta, I understand the unique challenges and opportunities that come with reporting in this vibrant metropolis. The city’s diverse population, political dynamics, and rapid modernization create a rich tapestry of stories waiting to be told. My experience working with both local and international media has allowed me to adapt my reporting style to different audiences while maintaining the highest ethical standards. I am well-versed in navigating Indonesia’s regulatory environment, ensuring that my work adheres to journalistic integrity while staying sensitive to cultural nuances.</w:t>
      </w:r>
    </w:p>
    <w:p>
      <w:pPr>
        <w:pStyle w:val="BodyText"/>
      </w:pPr>
      <w:r>
        <w:t xml:space="preserve">One of the core values I bring to this role is a deep commitment to transparency and accountability. In Jakarta, where misinformation can spread quickly, I have made it a priority to verify sources rigorously and present facts without bias. For example, during the 2022 pandemic lockdowns, I conducted interviews with healthcare workers, government officials, and residents to create a comprehensive guide on vaccine distribution in Jakarta. This project not only provided critical information to the public but also demonstrated my ability to synthesize complex data into accessible narratives.</w:t>
      </w:r>
    </w:p>
    <w:p>
      <w:pPr>
        <w:pStyle w:val="BodyText"/>
      </w:pPr>
      <w:r>
        <w:t xml:space="preserve">Moreover, my work as a journalist in Indonesia Jakarta has been driven by a desire to foster dialogue and understanding. I have organized several community forums where journalists, activists, and citizens could discuss pressing issues such as urban inequality and digital literacy. These initiatives reflect my belief that journalism is not just about reporting facts but also about building bridges between people. I am particularly drawn to [Media Organization Name]’s focus on [mention a specific initiative or value of the organization], as it aligns with my vision of journalism as a force for positive change.</w:t>
      </w:r>
    </w:p>
    <w:p>
      <w:pPr>
        <w:pStyle w:val="BodyText"/>
      </w:pPr>
      <w:r>
        <w:t xml:space="preserve">What excites me most about the opportunity to join your team is the chance to contribute to stories that shape Indonesia Jakarta’s future. Whether it is covering policy changes, cultural movements, or human interest features, I am passionate about uncovering narratives that reflect the city’s complexity and vibrancy. My ability to conduct in-depth interviews, write compelling articles, and collaborate effectively with editors and colleagues makes me a strong fit for this role.</w:t>
      </w:r>
    </w:p>
    <w:p>
      <w:pPr>
        <w:pStyle w:val="BodyText"/>
      </w:pPr>
      <w:r>
        <w:t xml:space="preserve">I am also keen to bring my technical skills to the table. Proficient in [mention relevant software or tools, e.g., data analysis, video editing, or social media management], I am equipped to produce multimedia content that engages audiences across platforms. In an era where journalism is increasingly digital, I am committed to leveraging technology to enhance storytelling while maintaining the core principles of accuracy and fairness.</w:t>
      </w:r>
    </w:p>
    <w:p>
      <w:pPr>
        <w:pStyle w:val="BodyText"/>
      </w:pPr>
      <w:r>
        <w:t xml:space="preserve">Thank you for considering my application. I would welcome the opportunity to discuss how my experience as a journalist in Indonesia Jakarta can contribute to [Media Organization Name]’s mission. Please feel free to contact me at [your phone number] or [your email address] at your earliest convenience. I look forward to the possibility of working together to bring meaningful stories from Indonesia Jakarta to a broader audience.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Indonesia Jakarta</dc:title>
  <dc:creator/>
  <dc:language>en</dc:language>
  <cp:keywords/>
  <dcterms:created xsi:type="dcterms:W3CDTF">2026-07-21T06:09:10Z</dcterms:created>
  <dcterms:modified xsi:type="dcterms:W3CDTF">2026-07-21T06:09:10Z</dcterms:modified>
</cp:coreProperties>
</file>

<file path=docProps/custom.xml><?xml version="1.0" encoding="utf-8"?>
<Properties xmlns="http://schemas.openxmlformats.org/officeDocument/2006/custom-properties" xmlns:vt="http://schemas.openxmlformats.org/officeDocument/2006/docPropsVTypes"/>
</file>