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journalist position at your esteemed organization in New Zealand Auckland. As a dedicated and experienced journalist with a passion for storytelling that bridges local communities and global narratives, I am eager to contribute my skills, insights, and commitment to journalistic integrity to your team. With a career rooted in uncovering impactful stories and fostering informed public discourse, I am confident that my background aligns perfectly with the mission of your publication and the dynamic media landscape of New Zealand Auckland.</w:t>
      </w:r>
    </w:p>
    <w:p>
      <w:pPr>
        <w:pStyle w:val="BodyText"/>
      </w:pPr>
      <w:r>
        <w:t xml:space="preserve">As a journalist, I have always believed in the power of news to shape perspectives, challenge assumptions, and empower individuals. Over the past [X years], I have honed my craft through roles at [Previous Publications or Organizations], where I specialized in investigative reporting, feature writing, and multimedia storytelling. My work has focused on issues ranging from environmental sustainability to social equity, ensuring that every article not only informs but also sparks meaningful conversations. In New Zealand Auckland—a city renowned for its cultural diversity, natural beauty, and progressive values—this mission takes on even greater significance. I am particularly drawn to the opportunity to amplify voices from underrepresented communities and shed light on the unique challenges and triumphs of this vibrant region.</w:t>
      </w:r>
    </w:p>
    <w:p>
      <w:pPr>
        <w:pStyle w:val="BodyText"/>
      </w:pPr>
      <w:r>
        <w:t xml:space="preserve">One of my core strengths as a journalist is my ability to adapt to evolving media landscapes while maintaining a steadfast commitment to ethical reporting. In an era where misinformation spreads rapidly, I prioritize accuracy, context, and fairness in every piece I produce. My experience in both print and digital platforms has equipped me with the technical skills to craft compelling content that resonates with diverse audiences. For instance, during my time at [Previous Organization], I led a series on urban development in Auckland that combined data-driven analysis with personal narratives from residents, resulting in increased engagement and policy discussions at the local level. This project exemplifies my belief that journalism is not just about reporting events but about creating connections that drive change.</w:t>
      </w:r>
    </w:p>
    <w:p>
      <w:pPr>
        <w:pStyle w:val="BodyText"/>
      </w:pPr>
      <w:r>
        <w:t xml:space="preserve">New Zealand Auckland’s unique position as a hub of innovation, culture, and environmental consciousness makes it an ideal place for a journalist to thrive. The city’s blend of Maori heritage, multicultural communities, and cutting-edge industries offers a rich tapestry of stories waiting to be told. I am particularly interested in covering topics such as climate action, indigenous rights, and the intersection of technology with traditional practices—areas where I believe my expertise can add value. For example, my recent article on sustainable tourism in the Waikato region was featured in [Publication Name], and it highlighted how local initiatives are balancing economic growth with environmental stewardship. This kind of work reflects my dedication to reporting that is both insightful and actionable.</w:t>
      </w:r>
    </w:p>
    <w:p>
      <w:pPr>
        <w:pStyle w:val="BodyText"/>
      </w:pPr>
      <w:r>
        <w:t xml:space="preserve">What sets me apart as a journalist is my unwavering curiosity and ability to build trust with sources. I approach every story with empathy, ensuring that the individuals I interview feel heard and respected. In Auckland, where community ties are strong, this approach is essential for uncovering stories that reflect the true spirit of the region. My background in [specific skill or experience, e.g., “interviewing local leaders” or “covering public events”] has allowed me to develop a deep understanding of the issues that matter most to residents. Whether reporting on a small-town council meeting or a national policy debate, I strive to maintain a balance between objectivity and humanity.</w:t>
      </w:r>
    </w:p>
    <w:p>
      <w:pPr>
        <w:pStyle w:val="BodyText"/>
      </w:pPr>
      <w:r>
        <w:t xml:space="preserve">In addition to my writing and research skills, I am proficient in multimedia storytelling tools such as [specific software or platforms, e.g., “Adobe Premiere Pro” or “Canva”], which enable me to create engaging content that complements traditional journalism. This versatility is crucial in today’s fast-paced media environment, where audiences expect diverse formats—from podcasts to interactive graphics. I have also led training sessions for fellow journalists on [specific topic, e.g., “fact-checking techniques” or “data visualization”], demonstrating my ability to collaborate and share knowledge within a team.</w:t>
      </w:r>
    </w:p>
    <w:p>
      <w:pPr>
        <w:pStyle w:val="BodyText"/>
      </w:pPr>
      <w:r>
        <w:t xml:space="preserve">My decision to pursue this opportunity in New Zealand Auckland is deeply personal. Having lived and worked in the region for [duration, if applicable], I have witnessed firsthand the resilience and creativity of its people. The city’s vibrant arts scene, commitment to sustainability, and inclusive ethos align with my values as a journalist and a global citizen. I am eager to contribute to an organization that shares these principles while pushing the boundaries of what journalism can achieve.</w:t>
      </w:r>
    </w:p>
    <w:p>
      <w:pPr>
        <w:pStyle w:val="BodyText"/>
      </w:pPr>
      <w:r>
        <w:t xml:space="preserve">In conclusion, I am excited about the possibility of joining your team as a journalist in New Zealand Auckland. My experience, skills, and passion for storytelling make me a strong candidate for this role, and I am confident that I can help elevate your publication’s impact. Thank you for considering my application. I would be honored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dc:title>
  <dc:creator/>
  <dc:language>en</dc:language>
  <cp:keywords/>
  <dcterms:created xsi:type="dcterms:W3CDTF">2026-07-24T10:00:33Z</dcterms:created>
  <dcterms:modified xsi:type="dcterms:W3CDTF">2026-07-24T10:00:33Z</dcterms:modified>
</cp:coreProperties>
</file>

<file path=docProps/custom.xml><?xml version="1.0" encoding="utf-8"?>
<Properties xmlns="http://schemas.openxmlformats.org/officeDocument/2006/custom-properties" xmlns:vt="http://schemas.openxmlformats.org/officeDocument/2006/docPropsVTypes"/>
</file>