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5" w:name="X976103fb0250cbf8e2b1aa95b00737f1a0d000a"/>
    <w:p>
      <w:pPr>
        <w:pStyle w:val="Heading1"/>
      </w:pPr>
      <w:r>
        <w:t xml:space="preserve">Cover Letter for Journalist Position in Russia Saint Petersburg</w:t>
      </w:r>
    </w:p>
    <w:p>
      <w:pPr>
        <w:pStyle w:val="FirstParagraph"/>
      </w:pPr>
      <w:r>
        <w:t xml:space="preserve">Dear [Hiring Manager's Name],</w:t>
      </w:r>
    </w:p>
    <w:p>
      <w:pPr>
        <w:pStyle w:val="BodyText"/>
      </w:pPr>
      <w:r>
        <w:t xml:space="preserve">I am writing to express my sincere interest in the Journalist position at your esteemed organization, specifically in Russia’s vibrant city of Saint Petersburg. As a dedicated and passionate journalist with over [X years] of experience in storytelling, investigative reporting, and cultural analysis, I am eager to contribute my skills to a media outlet that values integrity, depth, and a nuanced understanding of the region’s unique narratives. Saint Petersburg—a city rich in history, artistry, and geopolitical significance—represents an ideal backdrop for my professional aspirations as a journalist. I am confident that my background in reporting across diverse cultural landscapes combined with my fascination for Russia’s complex societal dynamics will make me a valuable asset to your team.</w:t>
      </w:r>
    </w:p>
    <w:bookmarkStart w:id="20" w:name="Xd81e3bc338ff10653d0ae3218bdc0e4d6b8158e"/>
    <w:p>
      <w:pPr>
        <w:pStyle w:val="Heading2"/>
      </w:pPr>
      <w:r>
        <w:t xml:space="preserve">Why I Am Drawn to Journalism and Saint Petersburg</w:t>
      </w:r>
    </w:p>
    <w:p>
      <w:pPr>
        <w:pStyle w:val="FirstParagraph"/>
      </w:pPr>
      <w:r>
        <w:t xml:space="preserve">My journey as a journalist began with a desire to illuminate stories that matter, whether they highlight the resilience of communities, the intricacies of global politics, or the transformative power of art. In my career, I have covered topics ranging from grassroots activism in Eastern Europe to the intersection of technology and human rights. However, it is Saint Petersburg—a city that has shaped empires and inspired literary giants like Dostoevsky and Pushkin—that has always held a special allure for me. Its cobblestone streets, the majestic spires of the Hermitage Museum, and its role as a crossroads between East and West make it a fertile ground for journalistic exploration. I am particularly drawn to the opportunity to report on how Saint Petersburg’s cultural heritage interacts with modern challenges, from economic shifts to environmental concerns.</w:t>
      </w:r>
    </w:p>
    <w:p>
      <w:pPr>
        <w:pStyle w:val="BodyText"/>
      </w:pPr>
      <w:r>
        <w:t xml:space="preserve">As a journalist, I have always prioritized accuracy and ethical storytelling. My work in [previous publication or organization] allowed me to delve into complex issues such as urban development, public policy, and the preservation of historical landmarks. These experiences honed my ability to navigate sensitive topics while maintaining a balanced perspective—a skill I believe is essential in covering the multifaceted stories of Saint Petersburg. The city’s unique position as a hub for both tradition and innovation offers endless opportunities to uncover narratives that resonate with global audiences.</w:t>
      </w:r>
    </w:p>
    <w:bookmarkEnd w:id="20"/>
    <w:bookmarkStart w:id="21" w:name="X8a666e7fa6836b057ee09df108f127ff22fc402"/>
    <w:p>
      <w:pPr>
        <w:pStyle w:val="Heading2"/>
      </w:pPr>
      <w:r>
        <w:t xml:space="preserve">Understanding the Russian Media Landscape</w:t>
      </w:r>
    </w:p>
    <w:p>
      <w:pPr>
        <w:pStyle w:val="FirstParagraph"/>
      </w:pPr>
      <w:r>
        <w:t xml:space="preserve">Russia’s media environment, particularly in Saint Petersburg, is a dynamic space where historical legacy meets contemporary challenges. As a journalist, I am acutely aware of the need to balance editorial independence with cultural sensitivity. My research and reporting on Russian society have emphasized the importance of contextual understanding—whether analyzing the impact of government policies on local communities or exploring the vibrant underground art scene in cities like Saint Petersburg. I have also studied how regional media outlets in Russia often serve as both mirrors and catalysts for societal change, a role that I am eager to contribute to directly.</w:t>
      </w:r>
    </w:p>
    <w:p>
      <w:pPr>
        <w:pStyle w:val="BodyText"/>
      </w:pPr>
      <w:r>
        <w:t xml:space="preserve">My proficiency in Russian, combined with my fluency in [other languages if applicable], allows me to engage deeply with local sources and navigate the nuances of the language. This skill is complemented by my ability to collaborate with international teams, ensuring that stories from Saint Petersburg reach a global audience while remaining grounded in local realities. I am also familiar with Russian media regulations and ethical standards, which I approach with a commitment to transparency and accountability.</w:t>
      </w:r>
    </w:p>
    <w:bookmarkEnd w:id="21"/>
    <w:bookmarkStart w:id="22" w:name="X20218fafe3e4e33c6697f310a8708d2539d485d"/>
    <w:p>
      <w:pPr>
        <w:pStyle w:val="Heading2"/>
      </w:pPr>
      <w:r>
        <w:t xml:space="preserve">My Vision for Contributing to Your Organization</w:t>
      </w:r>
    </w:p>
    <w:p>
      <w:pPr>
        <w:pStyle w:val="FirstParagraph"/>
      </w:pPr>
      <w:r>
        <w:t xml:space="preserve">I am particularly excited about the opportunity to work in Saint Petersburg because of its unparalleled cultural and historical significance. The city’s role as a center for education, innovation, and tourism presents a wealth of stories waiting to be told. Whether covering events like the White Nights festival, the revitalization of historic districts, or the challenges faced by local businesses in a rapidly evolving economy, I aim to deliver content that informs, engages, and inspires. I am also keen to explore how Saint Petersburg’s position as a gateway between Europe and Asia shapes its global interactions—a theme that aligns with your organization’s focus on [mention specific outlet or beat if known].</w:t>
      </w:r>
    </w:p>
    <w:p>
      <w:pPr>
        <w:pStyle w:val="BodyText"/>
      </w:pPr>
      <w:r>
        <w:t xml:space="preserve">In addition to my reporting skills, I bring a strong network of contacts in the region, including academics, cultural leaders, and local activists. These relationships have been instrumental in uncovering stories that might otherwise remain untold. I am also adept at leveraging digital tools for multimedia storytelling, from creating interactive maps of Saint Petersburg’s landmarks to producing podcasts that highlight the city’s unique character.</w:t>
      </w:r>
    </w:p>
    <w:bookmarkEnd w:id="22"/>
    <w:bookmarkStart w:id="23" w:name="X2de776043893c75dbba3d26c44da716d32d905e"/>
    <w:p>
      <w:pPr>
        <w:pStyle w:val="Heading2"/>
      </w:pPr>
      <w:r>
        <w:t xml:space="preserve">Why Saint Petersburg? A Personal Connection</w:t>
      </w:r>
    </w:p>
    <w:p>
      <w:pPr>
        <w:pStyle w:val="FirstParagraph"/>
      </w:pPr>
      <w:r>
        <w:t xml:space="preserve">Beyond professional motivations, Saint Petersburg holds a personal significance for me. I have long admired its role as a cradle of Russian culture and its ability to adapt while preserving its identity. My travels to the city in [year] left an indelible mark on me—its blend of grandeur and accessibility, its thriving arts scene, and the warmth of its people. I am particularly interested in reporting on how Saint Petersburg’s youth are shaping its future, whether through entrepreneurship, artistic innovation, or civic engagement. This connection to the city fuels my determination to contribute meaningfully to your organization’s mission.</w:t>
      </w:r>
    </w:p>
    <w:p>
      <w:pPr>
        <w:pStyle w:val="BodyText"/>
      </w:pPr>
      <w:r>
        <w:t xml:space="preserve">I am confident that my experience as a journalist, combined with my deep respect for Russia’s cultural heritage and current challenges, will enable me to thrive in Saint Petersburg’s media landscape. I am eager to bring my skills in investigative reporting, cultural analysis, and storytelling to your team while learning from the expertise of your colleagues. Together, we can create content that not only informs but also fosters a deeper understanding of this remarkable city.</w:t>
      </w:r>
    </w:p>
    <w:bookmarkEnd w:id="23"/>
    <w:bookmarkStart w:id="24" w:name="conclusion"/>
    <w:p>
      <w:pPr>
        <w:pStyle w:val="Heading2"/>
      </w:pPr>
      <w:r>
        <w:t xml:space="preserve">Conclusion</w:t>
      </w:r>
    </w:p>
    <w:p>
      <w:pPr>
        <w:pStyle w:val="FirstParagraph"/>
      </w:pPr>
      <w:r>
        <w:t xml:space="preserve">Thank you for considering my application. I would be honored to contribute my talents as a journalist to your organization in Saint Petersburg. I am available at your earliest convenience for an interview and can be reached at [phone number] or [email address]. I look forward to the possibility of discussing how my background and passion align with your goals.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Journalist Position in Russia Saint Petersburg</dc:title>
  <dc:creator/>
  <dc:language>en</dc:language>
  <cp:keywords/>
  <dcterms:created xsi:type="dcterms:W3CDTF">2026-07-24T10:45:02Z</dcterms:created>
  <dcterms:modified xsi:type="dcterms:W3CDTF">2026-07-24T10:45:02Z</dcterms:modified>
</cp:coreProperties>
</file>

<file path=docProps/custom.xml><?xml version="1.0" encoding="utf-8"?>
<Properties xmlns="http://schemas.openxmlformats.org/officeDocument/2006/custom-properties" xmlns:vt="http://schemas.openxmlformats.org/officeDocument/2006/docPropsVTypes"/>
</file>