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4" w:name="X590cc815f1d0dd08b415a3484f0314de58e68f1"/>
    <w:p>
      <w:pPr>
        <w:pStyle w:val="Heading1"/>
      </w:pPr>
      <w:r>
        <w:t xml:space="preserve">Cover Letter for Journalist Position in United Kingdom London</w:t>
      </w:r>
    </w:p>
    <w:p>
      <w:pPr>
        <w:pStyle w:val="FirstParagraph"/>
      </w:pPr>
      <w:r>
        <w:t xml:space="preserve">Dear [Hiring Manager's Name],</w:t>
      </w:r>
    </w:p>
    <w:p>
      <w:pPr>
        <w:pStyle w:val="BodyText"/>
      </w:pPr>
      <w:r>
        <w:t xml:space="preserve">I am writing to express my enthusiastic interest in the journalist position at your esteemed organization, located in the vibrant heart of the United Kingdom London. As a dedicated and experienced journalist with a proven track record of delivering impactful storytelling, I am eager to contribute my skills, passion for truth-seeking, and deep understanding of global and local issues to your publication. The opportunity to work in London—a city synonymous with innovation, cultural diversity, and journalistic excellence—resonates deeply with my career aspirations.</w:t>
      </w:r>
    </w:p>
    <w:p>
      <w:pPr>
        <w:pStyle w:val="BodyText"/>
      </w:pPr>
      <w:r>
        <w:t xml:space="preserve">With over [X years] of experience in the field of journalism, I have honed my ability to investigate complex stories, craft compelling narratives, and engage audiences through both print and digital platforms. My work as a journalist has taken me across various beats, from investigative reporting on social justice issues to covering breaking news events that shape public discourse. I thrive in fast-paced environments where accuracy, ethical integrity, and creativity are paramount—qualities that align seamlessly with the standards of journalism practiced in the United Kingdom London.</w:t>
      </w:r>
    </w:p>
    <w:bookmarkStart w:id="20" w:name="why-journalism-why-london"/>
    <w:p>
      <w:pPr>
        <w:pStyle w:val="Heading2"/>
      </w:pPr>
      <w:r>
        <w:t xml:space="preserve">Why Journalism? Why London?</w:t>
      </w:r>
    </w:p>
    <w:p>
      <w:pPr>
        <w:pStyle w:val="FirstParagraph"/>
      </w:pPr>
      <w:r>
        <w:t xml:space="preserve">The role of a journalist is not just a profession but a calling. In the United Kingdom London, where media plays a pivotal role in shaping public opinion and holding power to account, I see an unparalleled opportunity to make meaningful contributions. My decision to pursue journalism was driven by the belief that the press is the cornerstone of democracy, and in London—a global hub for media innovation—this mission is amplified. The city’s unique blend of historical significance, cutting-edge technology, and diverse communities provides a dynamic backdrop for storytelling that reflects both local and international perspectives.</w:t>
      </w:r>
    </w:p>
    <w:p>
      <w:pPr>
        <w:pStyle w:val="BodyText"/>
      </w:pPr>
      <w:r>
        <w:t xml:space="preserve">Having worked with publications in [mention previous publications or regions if applicable], I have developed a nuanced understanding of the challenges and responsibilities inherent in journalistic work. Whether reporting on political developments, cultural shifts, or human interest stories, I prioritize objectivity, thorough research, and a commitment to providing readers with accurate information. My ability to adapt to evolving media landscapes—from traditional print formats to multimedia storytelling—ensures that my work remains relevant and impactful in today’s digital age.</w:t>
      </w:r>
    </w:p>
    <w:bookmarkEnd w:id="20"/>
    <w:bookmarkStart w:id="21" w:name="key-skills-and-experiences"/>
    <w:p>
      <w:pPr>
        <w:pStyle w:val="Heading2"/>
      </w:pPr>
      <w:r>
        <w:t xml:space="preserve">Key Skills and Experiences</w:t>
      </w:r>
    </w:p>
    <w:p>
      <w:pPr>
        <w:pStyle w:val="FirstParagraph"/>
      </w:pPr>
      <w:r>
        <w:t xml:space="preserve">My expertise as a journalist includes:</w:t>
      </w:r>
    </w:p>
    <w:p>
      <w:pPr>
        <w:numPr>
          <w:ilvl w:val="0"/>
          <w:numId w:val="1001"/>
        </w:numPr>
        <w:pStyle w:val="Compact"/>
      </w:pPr>
      <w:r>
        <w:rPr>
          <w:bCs/>
          <w:b/>
        </w:rPr>
        <w:t xml:space="preserve">Investigative Reporting:</w:t>
      </w:r>
      <w:r>
        <w:t xml:space="preserve"> </w:t>
      </w:r>
      <w:r>
        <w:t xml:space="preserve">I have led in-depth investigations into topics such as [example: corruption, environmental policies, or social inequalities], resulting in [specific outcome, e.g., policy changes, increased public awareness].</w:t>
      </w:r>
    </w:p>
    <w:p>
      <w:pPr>
        <w:numPr>
          <w:ilvl w:val="0"/>
          <w:numId w:val="1001"/>
        </w:numPr>
        <w:pStyle w:val="Compact"/>
      </w:pPr>
      <w:r>
        <w:rPr>
          <w:bCs/>
          <w:b/>
        </w:rPr>
        <w:t xml:space="preserve">Storytelling Across Platforms:</w:t>
      </w:r>
      <w:r>
        <w:t xml:space="preserve"> </w:t>
      </w:r>
      <w:r>
        <w:t xml:space="preserve">From crafting feature articles for print to producing multimedia content for online audiences, I ensure that every story resonates with its intended audience.</w:t>
      </w:r>
    </w:p>
    <w:p>
      <w:pPr>
        <w:numPr>
          <w:ilvl w:val="0"/>
          <w:numId w:val="1001"/>
        </w:numPr>
        <w:pStyle w:val="Compact"/>
      </w:pPr>
      <w:r>
        <w:rPr>
          <w:bCs/>
          <w:b/>
        </w:rPr>
        <w:t xml:space="preserve">Interviewing and Source Development:</w:t>
      </w:r>
      <w:r>
        <w:t xml:space="preserve"> </w:t>
      </w:r>
      <w:r>
        <w:t xml:space="preserve">My ability to build trust with sources and conduct insightful interviews has allowed me to uncover critical information that drives public discourse.</w:t>
      </w:r>
    </w:p>
    <w:p>
      <w:pPr>
        <w:numPr>
          <w:ilvl w:val="0"/>
          <w:numId w:val="1001"/>
        </w:numPr>
        <w:pStyle w:val="Compact"/>
      </w:pPr>
      <w:r>
        <w:rPr>
          <w:bCs/>
          <w:b/>
        </w:rPr>
        <w:t xml:space="preserve">Cultural Awareness:</w:t>
      </w:r>
      <w:r>
        <w:t xml:space="preserve"> </w:t>
      </w:r>
      <w:r>
        <w:t xml:space="preserve">Having covered stories in diverse communities, I am equipped to navigate the cultural nuances of London’s multicultural society, ensuring inclusive and representative reporting.</w:t>
      </w:r>
    </w:p>
    <w:p>
      <w:pPr>
        <w:pStyle w:val="FirstParagraph"/>
      </w:pPr>
      <w:r>
        <w:t xml:space="preserve">In the United Kingdom London, where media outlets like The Guardian, BBC, and The Financial Times set high standards for journalistic excellence, I have consistently sought to meet and exceed these benchmarks. My work has been recognized for its depth and clarity, with [mention any awards or recognitions if applicable]. I am particularly drawn to the opportunity of contributing to a publication that values investigative rigor and ethical journalism, as these principles are at the core of my professional identity.</w:t>
      </w:r>
    </w:p>
    <w:bookmarkEnd w:id="21"/>
    <w:bookmarkStart w:id="22" w:name="why-your-organization"/>
    <w:p>
      <w:pPr>
        <w:pStyle w:val="Heading2"/>
      </w:pPr>
      <w:r>
        <w:t xml:space="preserve">Why Your Organization?</w:t>
      </w:r>
    </w:p>
    <w:p>
      <w:pPr>
        <w:pStyle w:val="FirstParagraph"/>
      </w:pPr>
      <w:r>
        <w:t xml:space="preserve">Your organization’s commitment to [mention specific values or projects of the employer, e.g., "uncovering hidden truths" or "amplifying underrepresented voices"] aligns perfectly with my own journalistic philosophy. In a city as dynamic as London, where stories are constantly unfolding, I am eager to collaborate with a team that shares my dedication to factual reporting and impactful storytelling. I am particularly impressed by [specific project, article, or initiative the employer has undertaken], which exemplifies the kind of journalism I strive to produce.</w:t>
      </w:r>
    </w:p>
    <w:p>
      <w:pPr>
        <w:pStyle w:val="BodyText"/>
      </w:pPr>
      <w:r>
        <w:t xml:space="preserve">Moreover, London’s unique position as a global city offers endless opportunities for journalistic exploration. From covering the latest developments in technology and finance to reporting on social movements and cultural events, I am confident that my skills and adaptability will enable me to thrive in this environment. My ability to work independently while collaborating effectively with editors, photographers, and other journalists ensures that I can contribute seamlessly to your team’s success.</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 journalist in the United Kingdom London. My passion for storytelling, combined with my technical skills and ethical approach to journalism, positions me to make meaningful contributions to your publication. I am particularly inspired by [mention a specific aspect of the employer’s mission or values], and I am eager to bring my expertise and enthusiasm to your team.</w:t>
      </w:r>
    </w:p>
    <w:p>
      <w:pPr>
        <w:pStyle w:val="BodyText"/>
      </w:pPr>
      <w:r>
        <w:t xml:space="preserve">Thank you for considering my application. I would be honored to discuss how my background, skills, and vision align with the goals of your organization. Please feel free to contact me at [your phone number] or [your email address] at your earliest convenience. I look forward to the opportunity to contribute to the continued success of your publication in London.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2025-12-12T03:41:51Z</dcterms:created>
  <dcterms:modified xsi:type="dcterms:W3CDTF">2025-12-12T03:41:51Z</dcterms:modified>
</cp:coreProperties>
</file>

<file path=docProps/custom.xml><?xml version="1.0" encoding="utf-8"?>
<Properties xmlns="http://schemas.openxmlformats.org/officeDocument/2006/custom-properties" xmlns:vt="http://schemas.openxmlformats.org/officeDocument/2006/docPropsVTypes"/>
</file>