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4" w:name="X1727b9bb3196370fe5bc393eb2202679e515122"/>
    <w:p>
      <w:pPr>
        <w:pStyle w:val="Heading1"/>
      </w:pPr>
      <w:r>
        <w:t xml:space="preserve">Cover Letter for Journalist Position in United Kingdom Manchester</w:t>
      </w:r>
    </w:p>
    <w:p>
      <w:pPr>
        <w:pStyle w:val="FirstParagraph"/>
      </w:pPr>
      <w:r>
        <w:t xml:space="preserve">Dear [Hiring Manager's Name],</w:t>
      </w:r>
    </w:p>
    <w:p>
      <w:pPr>
        <w:pStyle w:val="BodyText"/>
      </w:pPr>
      <w:r>
        <w:t xml:space="preserve">I am writing to express my enthusiastic interest in the journalist position at [Publication Name] in the United Kingdom, specifically within the vibrant and dynamic city of Manchester. As a passionate and experienced journalist with a deep understanding of local and national media landscapes, I am eager to contribute my skills, creativity, and commitment to storytelling to your esteemed organization. Manchester’s rich cultural heritage, bustling economic growth, and ever-evolving community make it an ideal hub for journalistic work, and I am excited about the opportunity to be part of its narrative.</w:t>
      </w:r>
    </w:p>
    <w:p>
      <w:pPr>
        <w:pStyle w:val="BodyText"/>
      </w:pPr>
      <w:r>
        <w:t xml:space="preserve">Throughout my career as a journalist, I have focused on delivering accurate, engaging, and impactful stories that resonate with diverse audiences. Whether covering local events in Manchester or investigating broader issues affecting the United Kingdom, I have consistently prioritized integrity, thorough research, and a human-centric approach to storytelling. My experience spans multiple platforms—print, digital media, and broadcast—allowing me to adapt my writing style to meet the unique demands of each outlet while maintaining a strong journalistic voice.</w:t>
      </w:r>
    </w:p>
    <w:bookmarkStart w:id="20" w:name="why-manchester-a-city-of-stories"/>
    <w:p>
      <w:pPr>
        <w:pStyle w:val="Heading2"/>
      </w:pPr>
      <w:r>
        <w:t xml:space="preserve">Why Manchester? A City of Stories</w:t>
      </w:r>
    </w:p>
    <w:p>
      <w:pPr>
        <w:pStyle w:val="FirstParagraph"/>
      </w:pPr>
      <w:r>
        <w:t xml:space="preserve">Manchester is not just a city; it is a living storybook. From its industrial past and iconic football culture to its thriving arts scene and innovative tech sector, there is no shortage of compelling narratives waiting to be uncovered. As a journalist in the United Kingdom, I have always been drawn to the intersection of community and progress, and Manchester exemplifies this perfectly. The city’s recent initiatives in sustainability, its role as a cultural beacon in the Northern Powerhouse agenda, and its diverse population offer endless opportunities for investigative reporting, feature writing, and multimedia storytelling.</w:t>
      </w:r>
    </w:p>
    <w:p>
      <w:pPr>
        <w:pStyle w:val="BodyText"/>
      </w:pPr>
      <w:r>
        <w:t xml:space="preserve">I understand that journalism in Manchester requires an acute awareness of local issues—whether it is the impact of Brexit on small businesses, the challenges faced by emerging artists in the city’s creative districts, or the evolving dynamics of education and healthcare. My background in covering grassroots movements and public policy has equipped me to navigate these topics with depth and sensitivity. I am particularly interested in contributing to your publication’s coverage of Manchester’s future, ensuring that underrepresented voices are amplified and that the city’s progress is scrutinized with a journalist’s critical eye.</w:t>
      </w:r>
    </w:p>
    <w:bookmarkEnd w:id="20"/>
    <w:bookmarkStart w:id="21" w:name="my-journalistic-journey"/>
    <w:p>
      <w:pPr>
        <w:pStyle w:val="Heading2"/>
      </w:pPr>
      <w:r>
        <w:t xml:space="preserve">My Journalistic Journey</w:t>
      </w:r>
    </w:p>
    <w:p>
      <w:pPr>
        <w:pStyle w:val="FirstParagraph"/>
      </w:pPr>
      <w:r>
        <w:t xml:space="preserve">Over the past [X years], I have built a career rooted in ethical journalism and a commitment to truth. My work has been published in respected outlets such as [Previous Publications], where I covered everything from local elections to national policy debates. One of my most rewarding projects involved an investigative series on urban development in Manchester, which highlighted the tension between modernization and preserving community identity. This project not only earned recognition from readers but also sparked meaningful conversations among city planners and residents.</w:t>
      </w:r>
    </w:p>
    <w:p>
      <w:pPr>
        <w:pStyle w:val="BodyText"/>
      </w:pPr>
      <w:r>
        <w:t xml:space="preserve">As a journalist, I have honed my ability to conduct in-depth interviews, analyze data, and craft narratives that inform and inspire. I thrive in fast-paced environments where deadlines are tight, and the stakes are high. My experience with multimedia storytelling—incorporating video, podcasts, and interactive features—has allowed me to reach audiences in innovative ways while maintaining the core principles of journalism: accuracy, fairness, and accountability.</w:t>
      </w:r>
    </w:p>
    <w:p>
      <w:pPr>
        <w:pStyle w:val="BodyText"/>
      </w:pPr>
      <w:r>
        <w:t xml:space="preserve">Moreover, I have a strong understanding of UK media regulations and standards. I am well-versed in the guidelines set forth by the Press Standards Commission and have consistently adhered to ethical practices such as sourcing transparency, avoiding conflicts of interest, and correcting errors promptly. This commitment ensures that my work is not only compelling but also trustworthy—a cornerstone of any reputable publication.</w:t>
      </w:r>
    </w:p>
    <w:bookmarkEnd w:id="21"/>
    <w:bookmarkStart w:id="22" w:name="why-publication-name"/>
    <w:p>
      <w:pPr>
        <w:pStyle w:val="Heading2"/>
      </w:pPr>
      <w:r>
        <w:t xml:space="preserve">Why [Publication Name]?</w:t>
      </w:r>
    </w:p>
    <w:p>
      <w:pPr>
        <w:pStyle w:val="FirstParagraph"/>
      </w:pPr>
      <w:r>
        <w:t xml:space="preserve">I am particularly drawn to [Publication Name] because of its reputation as a leader in quality journalism within the United Kingdom. Your publication’s dedication to uncovering truth, supporting local communities, and fostering dialogue aligns perfectly with my professional values. I admire how your team balances hard-hitting investigative pieces with human-interest stories that reflect the complexities of life in Manchester and beyond.</w:t>
      </w:r>
    </w:p>
    <w:p>
      <w:pPr>
        <w:pStyle w:val="BodyText"/>
      </w:pPr>
      <w:r>
        <w:t xml:space="preserve">What excites me most about this opportunity is the chance to collaborate with a team of passionate journalists who share my belief in the power of storytelling. I am eager to contribute to [Publication Name]’s mission by bringing fresh perspectives, covering underreported issues, and leveraging my skills in both traditional and digital media. Whether it’s breaking news, feature articles, or long-form investigative reports, I am prepared to deliver work that meets the highest standards of excellence.</w:t>
      </w:r>
    </w:p>
    <w:bookmarkEnd w:id="22"/>
    <w:bookmarkStart w:id="23" w:name="conclusion"/>
    <w:p>
      <w:pPr>
        <w:pStyle w:val="Heading2"/>
      </w:pPr>
      <w:r>
        <w:t xml:space="preserve">Conclusion</w:t>
      </w:r>
    </w:p>
    <w:p>
      <w:pPr>
        <w:pStyle w:val="FirstParagraph"/>
      </w:pPr>
      <w:r>
        <w:t xml:space="preserve">In conclusion, I am confident that my experience as a journalist, combined with my deep connection to the United Kingdom and a particular affinity for Manchester’s unique spirit, makes me an ideal candidate for this role. I would be honored to bring my skills and enthusiasm to [Publication Name] and contribute to the ongoing story of this remarkable city. Thank you for considering my application. I look forward to the opportunity to discuss how I can support your publication’s goals and continue delivering impactful journalism in the heart of Manchester.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2026-07-23T19:42:19Z</dcterms:created>
  <dcterms:modified xsi:type="dcterms:W3CDTF">2026-07-23T19:42:19Z</dcterms:modified>
</cp:coreProperties>
</file>

<file path=docProps/custom.xml><?xml version="1.0" encoding="utf-8"?>
<Properties xmlns="http://schemas.openxmlformats.org/officeDocument/2006/custom-properties" xmlns:vt="http://schemas.openxmlformats.org/officeDocument/2006/docPropsVTypes"/>
</file>