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cover-letter"/>
    <w:p>
      <w:pPr>
        <w:pStyle w:val="Heading1"/>
      </w:pPr>
      <w:r>
        <w:t xml:space="preserve">Cover Letter</w:t>
      </w:r>
    </w:p>
    <w:p>
      <w:pPr>
        <w:pStyle w:val="FirstParagraph"/>
      </w:pPr>
      <w:r>
        <w:t xml:space="preserve">Dear Honorable Members of the Judicial Appointments Committee,</w:t>
      </w:r>
    </w:p>
    <w:p>
      <w:pPr>
        <w:pStyle w:val="BodyText"/>
      </w:pPr>
      <w:r>
        <w:t xml:space="preserve">I am writing to express my sincere interest in the Judge position within the legal system of Canada, specifically in Montreal. As a dedicated legal professional with over [X years] of experience in constitutional law, civil litigation, and community advocacy, I am eager to contribute my expertise to the judiciary of Canada Montreal. This opportunity aligns perfectly with my commitment to upholding justice, equality, and the rule of law—principles that are deeply rooted in the Canadian legal tradition and particularly vital in a city as culturally diverse and legally dynamic as Montreal.</w:t>
      </w:r>
    </w:p>
    <w:p>
      <w:pPr>
        <w:pStyle w:val="BodyText"/>
      </w:pPr>
      <w:r>
        <w:t xml:space="preserve">Having practiced law in Canada for [X years], I have developed a profound understanding of the complexities inherent in our legal framework. My career has been defined by a steadfast dedication to fairness, integrity, and the protection of individual rights. As a Judge, I believe it is imperative to balance the needs of society with the rights of individuals, ensuring that every decision reflects both legal rigor and compassion. In Canada Montreal, where the intersection of common law and civil law traditions creates unique challenges, this balance is especially critical.</w:t>
      </w:r>
    </w:p>
    <w:p>
      <w:pPr>
        <w:pStyle w:val="BodyText"/>
      </w:pPr>
      <w:r>
        <w:t xml:space="preserve">My academic background in [Law Degree] from [University Name] and subsequent postgraduate studies in [relevant field] have equipped me with a robust foundation in legal theory and practice. Throughout my career, I have served as a legal counsel for organizations such as [Organization Name], where I advised on matters ranging from corporate compliance to human rights issues. These experiences have honed my ability to navigate complex legal landscapes while maintaining an unwavering commitment to ethical standards—a quality that is paramount for any Judge in Canada Montreal.</w:t>
      </w:r>
    </w:p>
    <w:p>
      <w:pPr>
        <w:pStyle w:val="BodyText"/>
      </w:pPr>
      <w:r>
        <w:t xml:space="preserve">What sets me apart is my deep engagement with the communities of Canada Montreal. Over the years, I have volunteered with [Community Organization], providing pro bono legal services to marginalized groups and advocating for systemic reforms. This work has not only reinforced my empathy but also underscored the importance of a judiciary that is accessible, transparent, and responsive to the needs of all citizens. In Montreal, where cultural diversity is both a strength and a challenge, I believe Judges must act as bridges between tradition and progress, ensuring that the law serves as a tool for inclusion rather than exclusion.</w:t>
      </w:r>
    </w:p>
    <w:p>
      <w:pPr>
        <w:pStyle w:val="BodyText"/>
      </w:pPr>
      <w:r>
        <w:t xml:space="preserve">My professional journey has also included roles in [specific positions or projects], where I collaborated with judges, legal experts, and policymakers to address pressing issues such as [relevant topics like environmental justice, criminal reform, or Indigenous rights]. These experiences have instilled in me a nuanced understanding of the judiciary’s role in shaping societal norms. In Canada Montreal, where the legal system is both a reflection of and a force for change, I am confident that my skills and vision would enable me to contribute meaningfully to this dynamic environment.</w:t>
      </w:r>
    </w:p>
    <w:p>
      <w:pPr>
        <w:pStyle w:val="BodyText"/>
      </w:pPr>
      <w:r>
        <w:t xml:space="preserve">One of my most significant achievements has been [specific achievement, e.g., "leading a landmark case on constitutional rights" or "establishing a legal aid initiative for low-income families"]. This work exemplifies my ability to approach legal challenges with both creativity and diligence. As a Judge, I would apply this same approach to ensure that every case is heard with the care and attention it deserves. In Canada Montreal, where the pace of life is fast and the stakes are high, I am prepared to bring a calm, analytical mindset to every decision.</w:t>
      </w:r>
    </w:p>
    <w:p>
      <w:pPr>
        <w:pStyle w:val="BodyText"/>
      </w:pPr>
      <w:r>
        <w:t xml:space="preserve">I am particularly drawn to this opportunity because of Canada Montreal’s unique role as a hub of legal innovation and cultural exchange. The city’s vibrant legal community, coupled with its history as a center for both common law and civil law traditions, offers an unparalleled platform for judicial excellence. I have long admired the work of the [specific court or organization in Montreal] and am inspired by its commitment to justice. I would be honored to contribute to this legacy by upholding the highest standards of impartiality, fairness, and accountability.</w:t>
      </w:r>
    </w:p>
    <w:p>
      <w:pPr>
        <w:pStyle w:val="BodyText"/>
      </w:pPr>
      <w:r>
        <w:t xml:space="preserve">In addition to my legal expertise, I possess strong leadership skills that are essential for a Judge. My ability to communicate clearly, mediate disputes, and foster collaboration has been instrumental in both courtroom settings and community initiatives. In Canada Montreal’s diverse legal landscape, where stakeholders range from local businesses to international organizations, these skills are invaluable. I am confident that my collaborative approach would enable me to work effectively with colleagues, attorneys, and the public to ensure a judiciary that is both respected and trusted.</w:t>
      </w:r>
    </w:p>
    <w:p>
      <w:pPr>
        <w:pStyle w:val="BodyText"/>
      </w:pPr>
      <w:r>
        <w:t xml:space="preserve">Finally, I want to emphasize my deep respect for the Canadian Constitution and its principles of justice. As a Judge in Canada Montreal, I would strive to uphold these principles while adapting to the evolving needs of society. My goal is not only to administer the law but also to inspire confidence in the judicial process. In a time when trust in institutions is under scrutiny, I believe it is more important than ever for Judges to lead with integrity and humility.</w:t>
      </w:r>
    </w:p>
    <w:p>
      <w:pPr>
        <w:pStyle w:val="BodyText"/>
      </w:pPr>
      <w:r>
        <w:t xml:space="preserve">I would be grateful for the opportunity to discuss how my background, values, and vision align with the needs of Canada Montreal’s judiciary. Thank you for considering my application. I look forward to the possibility of contributing to a legal system that continues to set a global standard for justice and equity.</w:t>
      </w:r>
    </w:p>
    <w:p>
      <w:pPr>
        <w:pStyle w:val="BodyText"/>
      </w:pPr>
      <w:r>
        <w:t xml:space="preserve">Sincerely,</w:t>
      </w:r>
      <w:r>
        <w:br/>
      </w:r>
      <w:r>
        <w:t xml:space="preserve">[Your Full Name]</w:t>
      </w:r>
      <w:r>
        <w:br/>
      </w:r>
      <w:r>
        <w:t xml:space="preserve">[Contact Information: Email, Phone Number]</w:t>
      </w:r>
      <w:r>
        <w:br/>
      </w:r>
      <w:r>
        <w:t xml:space="preserve">[LinkedIn Profile or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Canada Montreal</dc:title>
  <dc:creator/>
  <cp:keywords/>
  <dcterms:created xsi:type="dcterms:W3CDTF">2026-07-21T03:54:58Z</dcterms:created>
  <dcterms:modified xsi:type="dcterms:W3CDTF">2026-07-21T03:54:58Z</dcterms:modified>
</cp:coreProperties>
</file>

<file path=docProps/custom.xml><?xml version="1.0" encoding="utf-8"?>
<Properties xmlns="http://schemas.openxmlformats.org/officeDocument/2006/custom-properties" xmlns:vt="http://schemas.openxmlformats.org/officeDocument/2006/docPropsVTypes"/>
</file>