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0" w:name="cover-letter"/>
    <w:p>
      <w:pPr>
        <w:pStyle w:val="Heading1"/>
      </w:pPr>
      <w:r>
        <w:t xml:space="preserve">Cover Letter</w:t>
      </w:r>
    </w:p>
    <w:p>
      <w:pPr>
        <w:pStyle w:val="FirstParagraph"/>
      </w:pPr>
      <w:r>
        <w:t xml:space="preserve">Dear [Recipient's Name],</w:t>
      </w:r>
    </w:p>
    <w:p>
      <w:pPr>
        <w:pStyle w:val="BodyText"/>
      </w:pPr>
      <w:r>
        <w:t xml:space="preserve">I am writing to express my sincere interest in the esteemed position of Judge in India New Delhi. As a dedicated legal professional with a profound understanding of the Indian judicial system and a steadfast commitment to upholding the rule of law, I am eager to contribute my expertise, integrity, and passion for justice to this pivotal role. The opportunity to serve as a Judge in New Delhi—a city that stands as the heart of India’s legal and administrative framework—resonates deeply with my career aspirations and values.</w:t>
      </w:r>
    </w:p>
    <w:p>
      <w:pPr>
        <w:pStyle w:val="BodyText"/>
      </w:pPr>
      <w:r>
        <w:t xml:space="preserve">With [X years] of experience in legal practice, I have cultivated a robust foundation in constitutional law, civil litigation, and judicial procedures. My academic background includes a [LL.B./LL.M.] from [University Name], where I graduated with distinction, and my professional journey has been marked by a dedication to equitable justice and the protection of fundamental rights. Over the years, I have represented clients across diverse legal domains, including corporate disputes, human rights advocacy, and public interest litigation. These experiences have not only sharpened my analytical skills but also instilled in me a deep appreciation for the complexities of the Indian judiciary.</w:t>
      </w:r>
    </w:p>
    <w:p>
      <w:pPr>
        <w:pStyle w:val="BodyText"/>
      </w:pPr>
      <w:r>
        <w:t xml:space="preserve">As a Judge in India New Delhi, I understand the immense responsibility that comes with presiding over cases that shape the lives of citizens and influence the trajectory of justice in this nation. The legal landscape of New Delhi is unique, serving as a hub for high-profile cases, constitutional challenges, and landmark judgments. My familiarity with the workings of the Delhi High Court and its jurisprudence has equipped me to navigate this dynamic environment with both precision and empathy. I have closely followed pivotal rulings from the Supreme Court of India, such as [mention specific cases or principles], which underscore the judiciary’s role in safeguarding democracy and social equity.</w:t>
      </w:r>
    </w:p>
    <w:p>
      <w:pPr>
        <w:pStyle w:val="BodyText"/>
      </w:pPr>
      <w:r>
        <w:t xml:space="preserve">A Judge is not merely an adjudicator but a guardian of public trust in the legal system. In my career, I have consistently upheld the principles of impartiality, transparency, and accountability. For instance, during [specific case or project], I ensured that procedural fairness was maintained while advocating for marginalized communities. This aligns with the ethos of judicial service in India New Delhi, where the judiciary is entrusted with balancing individual rights against societal interests. I am particularly inspired by the vision of justice enshrined in Article 14 of the Constitution, which mandates equality before the law—a principle I have strived to embody throughout my work.</w:t>
      </w:r>
    </w:p>
    <w:p>
      <w:pPr>
        <w:pStyle w:val="BodyText"/>
      </w:pPr>
      <w:r>
        <w:t xml:space="preserve">The role of a Judge in India New Delhi demands not only legal acumen but also a commitment to addressing systemic challenges. I am acutely aware of the need for judicial reforms, such as reducing case backlogs and enhancing access to justice for all citizens. My advocacy for [specific initiative, e.g., digitalization of court processes or legal literacy programs] reflects my belief in leveraging innovation to strengthen the judiciary’s reach and efficiency. I am also passionate about mentoring young legal professionals, as I believe that fostering talent is essential to sustaining a robust judicial system.</w:t>
      </w:r>
    </w:p>
    <w:p>
      <w:pPr>
        <w:pStyle w:val="BodyText"/>
      </w:pPr>
      <w:r>
        <w:t xml:space="preserve">India New Delhi is a city where the past and future converge—a place where historical landmarks like the Supreme Court of India stand as testaments to the nation’s dedication to justice. As a Judge here, I would draw inspiration from this legacy while embracing modern challenges. My ability to synthesize legal principles with contemporary societal needs positions me to contribute meaningfully to this role. I am particularly drawn to the opportunity of presiding over cases that intersect with emerging issues such as digital privacy, environmental rights, and corporate governance—areas that require both technical expertise and a forward-thinking mindset.</w:t>
      </w:r>
    </w:p>
    <w:p>
      <w:pPr>
        <w:pStyle w:val="BodyText"/>
      </w:pPr>
      <w:r>
        <w:t xml:space="preserve">What sets me apart is my unwavering dedication to fairness and my ability to communicate complex legal concepts with clarity. I have served as a [previous role, e.g., Legal Counsel, Advocate] in [organization or court], where I was recognized for my ability to mediate disputes effectively and deliver judgments that balanced legal rigor with compassion. This experience has taught me that justice is not merely about applying the law but also about understanding the human stories behind each case. In New Delhi, where the judiciary serves as a beacon of hope for millions, this perspective is invaluable.</w:t>
      </w:r>
    </w:p>
    <w:p>
      <w:pPr>
        <w:pStyle w:val="BodyText"/>
      </w:pPr>
      <w:r>
        <w:t xml:space="preserve">I am deeply committed to upholding the dignity of the judicial office and ensuring that every decision reflects the values of justice, equity, and public welfare. My goal is to contribute to a legal system that is both accessible and accountable—a system where citizens can trust in the impartiality of their courts. I am confident that my background, vision, and passion align with the demands of this role, and I would be honored to serve as a Judge in India New Delhi.</w:t>
      </w:r>
    </w:p>
    <w:p>
      <w:pPr>
        <w:pStyle w:val="BodyText"/>
      </w:pPr>
      <w:r>
        <w:t xml:space="preserve">Thank you for considering my application. I would welcome the opportunity to discuss how my qualifications and aspirations align with the objectives of this position. Please feel free to contact me at [phone number] or [email address] at your convenience. I look forward to the possibility of contributing to the continued excellence of India’s judiciary in New Delhi.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India New Delhi</dc:title>
  <dc:creator/>
  <dc:language>en</dc:language>
  <cp:keywords/>
  <dcterms:created xsi:type="dcterms:W3CDTF">2026-07-23T15:56:49Z</dcterms:created>
  <dcterms:modified xsi:type="dcterms:W3CDTF">2026-07-23T15:56:49Z</dcterms:modified>
</cp:coreProperties>
</file>

<file path=docProps/custom.xml><?xml version="1.0" encoding="utf-8"?>
<Properties xmlns="http://schemas.openxmlformats.org/officeDocument/2006/custom-properties" xmlns:vt="http://schemas.openxmlformats.org/officeDocument/2006/docPropsVTypes"/>
</file>