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509b464b162fc93224998895b90750edc650f7d"/>
    <w:p>
      <w:pPr>
        <w:pStyle w:val="Heading1"/>
      </w:pPr>
      <w:r>
        <w:t xml:space="preserve">Cover Letter for Judge Position in Japan Tokyo</w:t>
      </w:r>
    </w:p>
    <w:p>
      <w:pPr>
        <w:pStyle w:val="FirstParagraph"/>
      </w:pPr>
      <w:r>
        <w:t xml:space="preserve">Dear [Recipient's Name or Judicial Appointments Committee],</w:t>
      </w:r>
    </w:p>
    <w:p>
      <w:pPr>
        <w:pStyle w:val="BodyText"/>
      </w:pPr>
      <w:r>
        <w:t xml:space="preserve">I am writing to express my strong interest in the esteemed position of Judge within the judicial system of Japan, specifically in Tokyo. As a dedicated legal professional with a profound understanding of Japanese law and a deep respect for the principles that underpin justice in this vibrant and culturally rich city, I believe I am well-suited to contribute meaningfully to the judiciary's mission. This letter outlines my qualifications, experience, and passion for upholding the rule of law in Japan Tokyo, where the pursuit of justice is not merely a profession but a sacred responsibility.</w:t>
      </w:r>
    </w:p>
    <w:p>
      <w:pPr>
        <w:pStyle w:val="BodyText"/>
      </w:pPr>
      <w:r>
        <w:t xml:space="preserve">My journey in the legal field has been shaped by a commitment to integrity, fairness, and an unwavering dedication to the principles that define Japan's judicial system. Over [X years] of experience as [current or past role, e.g., attorney, legal counsel], I have cultivated a deep appreciation for the nuances of Japanese law, including its emphasis on procedural rigor, cultural sensitivity, and the balance between tradition and modernity. The role of a Judge in Japan Tokyo is not just about interpreting statutes—it is about safeguarding the rights of individuals while maintaining public trust in the judiciary. This responsibility resonates deeply with my professional values.</w:t>
      </w:r>
    </w:p>
    <w:p>
      <w:pPr>
        <w:pStyle w:val="BodyText"/>
      </w:pPr>
      <w:r>
        <w:t xml:space="preserve">One of the most compelling aspects of applying for a Judge position in Tokyo is the opportunity to work within a system that harmonizes centuries-old legal traditions with contemporary challenges. Japan's judicial framework, rooted in civil law principles, is designed to ensure impartiality and efficiency. As a legal professional who has studied and practiced within this system, I have observed how the judiciary in Tokyo serves as a cornerstone of societal stability. My background includes [specific experience: e.g., "extensive work on civil litigation cases," "advising multinational corporations on compliance with Japanese regulations," or "researching the intersection of law and technology in legal frameworks"]. These experiences have equipped me with the analytical skills and cultural awareness necessary to navigate the complexities of judicial decision-making in Tokyo.</w:t>
      </w:r>
    </w:p>
    <w:p>
      <w:pPr>
        <w:pStyle w:val="BodyText"/>
      </w:pPr>
      <w:r>
        <w:t xml:space="preserve">What sets Japan Tokyo apart as a hub for justice is its unique blend of historical legacy and global influence. The city’s courts, from the Tokyo High Court to specialized tribunals, reflect a commitment to addressing both domestic and international legal issues. For instance, the increasing prominence of transnational disputes, intellectual property rights, and corporate governance in Tokyo underscores the need for judges who can balance local legal norms with global standards. My work in [specific area: e.g., "international commercial law" or "cybersecurity regulations"] has provided me with insights into these challenges, enabling me to approach judicial roles with a forward-thinking perspective.</w:t>
      </w:r>
    </w:p>
    <w:p>
      <w:pPr>
        <w:pStyle w:val="BodyText"/>
      </w:pPr>
      <w:r>
        <w:t xml:space="preserve">Moreover, the role of a Judge in Japan is deeply intertwined with the country’s cultural ethos. Japanese society places immense value on respect for authority, collective harmony, and ethical conduct—principles that must be reflected in every judicial decision. I have always strived to embody these values in my legal practice. Whether through mediating disputes with empathy or upholding the rule of law with unwavering resolve, I have consistently prioritized the interests of justice over personal gain. This ethos aligns perfectly with the expectations of a Judge in Tokyo, where public confidence in the judiciary is paramount.</w:t>
      </w:r>
    </w:p>
    <w:p>
      <w:pPr>
        <w:pStyle w:val="BodyText"/>
      </w:pPr>
      <w:r>
        <w:t xml:space="preserve">My academic background further reinforces my suitability for this role. I hold [degree: e.g., "a Juris Doctor from a prestigious Japanese law school" or "a Master’s in Law from [University Name]"]. During my studies, I focused on [specific areas: e.g., "constitutional law," "judicial ethics," or "international dispute resolution"], which have provided me with a robust foundation for understanding the complexities of the Japanese legal system. Additionally, my participation in [relevant activities: e.g., "legal clinics serving underrepresented communities" or "academic research on judicial reforms"] has deepened my commitment to equitable justice and public service.</w:t>
      </w:r>
    </w:p>
    <w:p>
      <w:pPr>
        <w:pStyle w:val="BodyText"/>
      </w:pPr>
      <w:r>
        <w:t xml:space="preserve">In Japan Tokyo, the judiciary is not only a pillar of the legal system but also a symbol of national identity. As a Judge, one must navigate the delicate interplay between legal formalism and societal expectations. I have always believed that justice is not merely about applying laws but about fostering trust and understanding within communities. This philosophy has guided my career, whether through [specific example: e.g., "advocating for procedural transparency in court cases" or "mentoring young lawyers to uphold ethical standards"]. These experiences have prepared me to contribute effectively to the judiciary of Tokyo.</w:t>
      </w:r>
    </w:p>
    <w:p>
      <w:pPr>
        <w:pStyle w:val="BodyText"/>
      </w:pPr>
      <w:r>
        <w:t xml:space="preserve">Finally, I am particularly drawn to the opportunity of serving as a Judge in Japan Tokyo because of its unique challenges and rewards. The city’s dynamic environment, with its rapid technological advancements and diverse population, demands judges who are adaptable yet grounded in legal principles. I am confident that my skills in [specific skills: e.g., "critical thinking," "cross-cultural communication," or "legal research"] will enable me to excel in this role. I am eager to bring my expertise, integrity, and passion for justice to the courts of Tokyo, where the pursuit of fairness is both a privilege and a duty.</w:t>
      </w:r>
    </w:p>
    <w:p>
      <w:pPr>
        <w:pStyle w:val="BodyText"/>
      </w:pPr>
      <w:r>
        <w:t xml:space="preserve">Thank you for considering my application. I would be honored to contribute my abilities to the judiciary of Japan Tokyo and uphold the legacy of justice that this city represents. Please feel free to contact me at [your email address] or [your phone number] for further information or to schedule an interview. I look forward to the possibility of discussing how I can support the continued excellence of Japan’s judicial system in Tokyo.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Japan Tokyo</dc:title>
  <dc:creator/>
  <cp:keywords/>
  <dcterms:created xsi:type="dcterms:W3CDTF">2026-07-21T05:48:40Z</dcterms:created>
  <dcterms:modified xsi:type="dcterms:W3CDTF">2026-07-21T05:48:40Z</dcterms:modified>
</cp:coreProperties>
</file>

<file path=docProps/custom.xml><?xml version="1.0" encoding="utf-8"?>
<Properties xmlns="http://schemas.openxmlformats.org/officeDocument/2006/custom-properties" xmlns:vt="http://schemas.openxmlformats.org/officeDocument/2006/docPropsVTypes"/>
</file>